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20" w:rsidRDefault="00491D20" w:rsidP="00491D20">
      <w:pPr>
        <w:spacing w:after="0"/>
        <w:rPr>
          <w:rFonts w:ascii="Arial" w:hAnsi="Arial" w:cs="Arial"/>
          <w:bCs/>
          <w:sz w:val="28"/>
          <w:szCs w:val="28"/>
        </w:rPr>
      </w:pPr>
    </w:p>
    <w:p w:rsidR="00491D20" w:rsidRPr="00491D20" w:rsidRDefault="00491D20" w:rsidP="00491D20">
      <w:pPr>
        <w:spacing w:after="0"/>
        <w:rPr>
          <w:sz w:val="24"/>
          <w:szCs w:val="24"/>
        </w:rPr>
      </w:pPr>
      <w:r>
        <w:rPr>
          <w:sz w:val="28"/>
          <w:szCs w:val="28"/>
        </w:rPr>
        <w:t xml:space="preserve">                                                    </w:t>
      </w:r>
      <w:r w:rsidRPr="00491D20">
        <w:rPr>
          <w:sz w:val="24"/>
          <w:szCs w:val="24"/>
        </w:rPr>
        <w:t>РОССИЙСКАЯ ФЕДЕРАЦИЯ</w:t>
      </w:r>
    </w:p>
    <w:p w:rsidR="00491D20" w:rsidRPr="00491D20" w:rsidRDefault="00491D20" w:rsidP="00491D20">
      <w:pPr>
        <w:spacing w:after="0"/>
        <w:jc w:val="center"/>
        <w:rPr>
          <w:sz w:val="24"/>
          <w:szCs w:val="24"/>
        </w:rPr>
      </w:pPr>
      <w:r w:rsidRPr="00491D20">
        <w:rPr>
          <w:sz w:val="24"/>
          <w:szCs w:val="24"/>
        </w:rPr>
        <w:t>ЛИПЕЦКАЯ ОБЛАСТЬ</w:t>
      </w:r>
    </w:p>
    <w:p w:rsidR="00491D20" w:rsidRPr="00491D20" w:rsidRDefault="00491D20" w:rsidP="00491D20">
      <w:pPr>
        <w:spacing w:after="0"/>
        <w:jc w:val="center"/>
        <w:rPr>
          <w:sz w:val="24"/>
          <w:szCs w:val="24"/>
        </w:rPr>
      </w:pPr>
      <w:r w:rsidRPr="00491D20">
        <w:rPr>
          <w:sz w:val="24"/>
          <w:szCs w:val="24"/>
        </w:rPr>
        <w:t>УСМАНСКИЙ МУНИЦИПАЛЬНЫЙ РАЙОН</w:t>
      </w:r>
    </w:p>
    <w:p w:rsidR="00491D20" w:rsidRPr="00491D20" w:rsidRDefault="00491D20" w:rsidP="00491D20">
      <w:pPr>
        <w:spacing w:after="0"/>
        <w:jc w:val="center"/>
        <w:rPr>
          <w:sz w:val="24"/>
          <w:szCs w:val="24"/>
        </w:rPr>
      </w:pPr>
      <w:r w:rsidRPr="00491D20">
        <w:rPr>
          <w:sz w:val="24"/>
          <w:szCs w:val="24"/>
        </w:rPr>
        <w:t xml:space="preserve">СОВЕТ ДЕПУТАТОВ СЕЛЬСКОГО ПОСЕЛЕНИЯ </w:t>
      </w:r>
    </w:p>
    <w:p w:rsidR="00491D20" w:rsidRPr="00491D20" w:rsidRDefault="00491D20" w:rsidP="00491D20">
      <w:pPr>
        <w:spacing w:after="0"/>
        <w:jc w:val="center"/>
        <w:rPr>
          <w:sz w:val="24"/>
          <w:szCs w:val="24"/>
        </w:rPr>
      </w:pPr>
      <w:r w:rsidRPr="00491D20">
        <w:rPr>
          <w:sz w:val="24"/>
          <w:szCs w:val="24"/>
        </w:rPr>
        <w:t>БЕРЕЗНЯГОВСКИЙ СЕЛЬСОВЕТ</w:t>
      </w:r>
    </w:p>
    <w:p w:rsidR="00491D20" w:rsidRPr="00491D20" w:rsidRDefault="00491D20" w:rsidP="00491D20">
      <w:pPr>
        <w:spacing w:after="0"/>
        <w:jc w:val="center"/>
        <w:rPr>
          <w:sz w:val="24"/>
          <w:szCs w:val="24"/>
        </w:rPr>
      </w:pPr>
      <w:r w:rsidRPr="00491D20">
        <w:rPr>
          <w:sz w:val="24"/>
          <w:szCs w:val="24"/>
        </w:rPr>
        <w:t> </w:t>
      </w:r>
    </w:p>
    <w:p w:rsidR="00491D20" w:rsidRPr="00491D20" w:rsidRDefault="00491D20" w:rsidP="00491D20">
      <w:pPr>
        <w:jc w:val="center"/>
        <w:rPr>
          <w:sz w:val="24"/>
          <w:szCs w:val="24"/>
        </w:rPr>
      </w:pPr>
      <w:r w:rsidRPr="00491D20">
        <w:rPr>
          <w:sz w:val="24"/>
          <w:szCs w:val="24"/>
        </w:rPr>
        <w:t> </w:t>
      </w:r>
      <w:r w:rsidRPr="00491D20">
        <w:rPr>
          <w:b/>
          <w:sz w:val="24"/>
          <w:szCs w:val="24"/>
        </w:rPr>
        <w:t>РЕШЕНИЕ</w:t>
      </w:r>
      <w:r w:rsidRPr="00491D20">
        <w:rPr>
          <w:sz w:val="24"/>
          <w:szCs w:val="24"/>
        </w:rPr>
        <w:t> </w:t>
      </w:r>
    </w:p>
    <w:p w:rsidR="00491D20" w:rsidRPr="00491D20" w:rsidRDefault="00491D20" w:rsidP="00491D20">
      <w:pPr>
        <w:jc w:val="center"/>
        <w:rPr>
          <w:sz w:val="24"/>
          <w:szCs w:val="24"/>
        </w:rPr>
      </w:pPr>
      <w:r w:rsidRPr="00491D20">
        <w:rPr>
          <w:sz w:val="24"/>
          <w:szCs w:val="24"/>
        </w:rPr>
        <w:t>01.09.2017 г.               с. Березняговка                            №  30/74 </w:t>
      </w:r>
    </w:p>
    <w:p w:rsidR="00491D20" w:rsidRPr="00491D20" w:rsidRDefault="00491D20" w:rsidP="00491D20">
      <w:pPr>
        <w:spacing w:after="0"/>
        <w:jc w:val="center"/>
        <w:rPr>
          <w:b/>
          <w:bCs/>
          <w:sz w:val="24"/>
          <w:szCs w:val="24"/>
        </w:rPr>
      </w:pPr>
      <w:r w:rsidRPr="00491D20">
        <w:rPr>
          <w:b/>
          <w:bCs/>
          <w:sz w:val="24"/>
          <w:szCs w:val="24"/>
        </w:rPr>
        <w:t xml:space="preserve">Об утверждении местных нормативов градостроительного проектирования сельского поселения Березняговский сельсовет Усманского муниципального района </w:t>
      </w:r>
    </w:p>
    <w:p w:rsidR="00491D20" w:rsidRPr="00491D20" w:rsidRDefault="00491D20" w:rsidP="00491D20">
      <w:pPr>
        <w:spacing w:after="0"/>
        <w:jc w:val="center"/>
        <w:rPr>
          <w:sz w:val="24"/>
          <w:szCs w:val="24"/>
        </w:rPr>
      </w:pPr>
      <w:r w:rsidRPr="00491D20">
        <w:rPr>
          <w:b/>
          <w:bCs/>
          <w:sz w:val="24"/>
          <w:szCs w:val="24"/>
        </w:rPr>
        <w:t>Липецкой области</w:t>
      </w:r>
    </w:p>
    <w:p w:rsidR="00491D20" w:rsidRPr="00491D20" w:rsidRDefault="00491D20" w:rsidP="00491D20">
      <w:pPr>
        <w:spacing w:after="0"/>
        <w:jc w:val="both"/>
        <w:rPr>
          <w:sz w:val="24"/>
          <w:szCs w:val="24"/>
        </w:rPr>
      </w:pPr>
      <w:r w:rsidRPr="00491D20">
        <w:rPr>
          <w:sz w:val="24"/>
          <w:szCs w:val="24"/>
        </w:rPr>
        <w:t xml:space="preserve">            </w:t>
      </w:r>
    </w:p>
    <w:p w:rsidR="00491D20" w:rsidRPr="00491D20" w:rsidRDefault="00491D20" w:rsidP="00491D20">
      <w:pPr>
        <w:jc w:val="both"/>
        <w:rPr>
          <w:sz w:val="24"/>
          <w:szCs w:val="24"/>
        </w:rPr>
      </w:pPr>
      <w:r w:rsidRPr="00491D20">
        <w:rPr>
          <w:sz w:val="24"/>
          <w:szCs w:val="24"/>
        </w:rPr>
        <w:t xml:space="preserve">             </w:t>
      </w:r>
      <w:proofErr w:type="gramStart"/>
      <w:r w:rsidRPr="00491D20">
        <w:rPr>
          <w:sz w:val="24"/>
          <w:szCs w:val="24"/>
        </w:rPr>
        <w:t>В целях приведения законодательства о градостроительной деятельности в соответствие с требованиями Градостроительного кодекса Российской Федерации, руководствуясь Градостроительным кодексом, ст. 7 Закона Липецкой области от 02.10.2014 г. № 322-ОЗ «О некоторых вопросах местного самоуправления в Липецкой области», Уставом сельского поселения Березняговский сельсовет Усманского муниципального района Липецкой области, Совет депутатов сельского поселения Березняговский сельсовет</w:t>
      </w:r>
      <w:proofErr w:type="gramEnd"/>
    </w:p>
    <w:p w:rsidR="00491D20" w:rsidRPr="00491D20" w:rsidRDefault="00491D20" w:rsidP="00491D20">
      <w:pPr>
        <w:jc w:val="both"/>
        <w:rPr>
          <w:sz w:val="24"/>
          <w:szCs w:val="24"/>
        </w:rPr>
      </w:pPr>
      <w:r w:rsidRPr="00491D20">
        <w:rPr>
          <w:sz w:val="24"/>
          <w:szCs w:val="24"/>
        </w:rPr>
        <w:t xml:space="preserve">             РЕШИЛ:</w:t>
      </w:r>
    </w:p>
    <w:p w:rsidR="00491D20" w:rsidRPr="00491D20" w:rsidRDefault="00491D20" w:rsidP="00491D20">
      <w:pPr>
        <w:numPr>
          <w:ilvl w:val="0"/>
          <w:numId w:val="46"/>
        </w:numPr>
        <w:spacing w:after="0" w:line="240" w:lineRule="auto"/>
        <w:jc w:val="both"/>
        <w:rPr>
          <w:sz w:val="24"/>
          <w:szCs w:val="24"/>
        </w:rPr>
      </w:pPr>
      <w:r w:rsidRPr="00491D20">
        <w:rPr>
          <w:sz w:val="24"/>
          <w:szCs w:val="24"/>
        </w:rPr>
        <w:t>Утвердить «М</w:t>
      </w:r>
      <w:r w:rsidRPr="00491D20">
        <w:rPr>
          <w:bCs/>
          <w:sz w:val="24"/>
          <w:szCs w:val="24"/>
        </w:rPr>
        <w:t>естные нормативы градостроительного проектирования сельского поселения Березняговский сельсовет Усманского муниципального района Липецкой области»</w:t>
      </w:r>
      <w:r w:rsidRPr="00491D20">
        <w:rPr>
          <w:sz w:val="24"/>
          <w:szCs w:val="24"/>
        </w:rPr>
        <w:t xml:space="preserve"> (прилагаются).</w:t>
      </w:r>
    </w:p>
    <w:p w:rsidR="00491D20" w:rsidRPr="00491D20" w:rsidRDefault="00491D20" w:rsidP="00491D20">
      <w:pPr>
        <w:numPr>
          <w:ilvl w:val="0"/>
          <w:numId w:val="46"/>
        </w:numPr>
        <w:spacing w:after="0" w:line="240" w:lineRule="auto"/>
        <w:jc w:val="both"/>
        <w:rPr>
          <w:sz w:val="24"/>
          <w:szCs w:val="24"/>
        </w:rPr>
      </w:pPr>
      <w:r w:rsidRPr="00491D20">
        <w:rPr>
          <w:sz w:val="24"/>
          <w:szCs w:val="24"/>
        </w:rPr>
        <w:t>Признать утратившим силу решение сессии Совета депутатов сельского поселения Березняговский сельсовет  78/173 от 24.12.2014 г. «Об утверждении местных нормативов градостроительного проектирования сельского поселения Березняговский сельсовет Усманского муниципального района Липецкой области Российской Федерации»</w:t>
      </w:r>
    </w:p>
    <w:p w:rsidR="00491D20" w:rsidRPr="00491D20" w:rsidRDefault="00491D20" w:rsidP="00491D20">
      <w:pPr>
        <w:numPr>
          <w:ilvl w:val="0"/>
          <w:numId w:val="46"/>
        </w:numPr>
        <w:spacing w:after="0" w:line="240" w:lineRule="auto"/>
        <w:jc w:val="both"/>
        <w:rPr>
          <w:sz w:val="24"/>
          <w:szCs w:val="24"/>
        </w:rPr>
      </w:pPr>
      <w:r w:rsidRPr="00491D20">
        <w:rPr>
          <w:sz w:val="24"/>
          <w:szCs w:val="24"/>
        </w:rPr>
        <w:t>Направить указанный нормативный правовой акт главе сельского поселения Березняговский сельсовет для официального обнародования.</w:t>
      </w:r>
    </w:p>
    <w:p w:rsidR="00491D20" w:rsidRPr="00491D20" w:rsidRDefault="00491D20" w:rsidP="00491D20">
      <w:pPr>
        <w:numPr>
          <w:ilvl w:val="0"/>
          <w:numId w:val="46"/>
        </w:numPr>
        <w:spacing w:after="0" w:line="240" w:lineRule="auto"/>
        <w:jc w:val="both"/>
        <w:rPr>
          <w:sz w:val="24"/>
          <w:szCs w:val="24"/>
        </w:rPr>
      </w:pPr>
      <w:r w:rsidRPr="00491D20">
        <w:rPr>
          <w:sz w:val="24"/>
          <w:szCs w:val="24"/>
        </w:rPr>
        <w:t>Настоящее решение вступает в силу со дня его официального опубликования (обнародования).</w:t>
      </w:r>
    </w:p>
    <w:p w:rsidR="00491D20" w:rsidRPr="00491D20" w:rsidRDefault="00491D20" w:rsidP="00491D20">
      <w:pPr>
        <w:jc w:val="both"/>
        <w:rPr>
          <w:sz w:val="24"/>
          <w:szCs w:val="24"/>
        </w:rPr>
      </w:pPr>
    </w:p>
    <w:p w:rsidR="00491D20" w:rsidRPr="00491D20" w:rsidRDefault="00491D20" w:rsidP="00491D20">
      <w:pPr>
        <w:spacing w:after="0" w:line="240" w:lineRule="auto"/>
        <w:jc w:val="both"/>
        <w:rPr>
          <w:sz w:val="24"/>
          <w:szCs w:val="24"/>
        </w:rPr>
      </w:pPr>
      <w:r w:rsidRPr="00491D20">
        <w:rPr>
          <w:sz w:val="24"/>
          <w:szCs w:val="24"/>
        </w:rPr>
        <w:t xml:space="preserve">     </w:t>
      </w:r>
      <w:r>
        <w:rPr>
          <w:sz w:val="24"/>
          <w:szCs w:val="24"/>
        </w:rPr>
        <w:t xml:space="preserve">      </w:t>
      </w:r>
      <w:r w:rsidRPr="00491D20">
        <w:rPr>
          <w:sz w:val="24"/>
          <w:szCs w:val="24"/>
        </w:rPr>
        <w:t xml:space="preserve"> Председатель Совета депутатов </w:t>
      </w:r>
    </w:p>
    <w:p w:rsidR="00491D20" w:rsidRPr="00491D20" w:rsidRDefault="00491D20" w:rsidP="00491D20">
      <w:pPr>
        <w:spacing w:after="0" w:line="240" w:lineRule="auto"/>
        <w:jc w:val="both"/>
        <w:rPr>
          <w:sz w:val="24"/>
          <w:szCs w:val="24"/>
        </w:rPr>
      </w:pPr>
      <w:r w:rsidRPr="00491D20">
        <w:rPr>
          <w:sz w:val="24"/>
          <w:szCs w:val="24"/>
        </w:rPr>
        <w:t xml:space="preserve">     </w:t>
      </w:r>
      <w:r>
        <w:rPr>
          <w:sz w:val="24"/>
          <w:szCs w:val="24"/>
        </w:rPr>
        <w:t xml:space="preserve">      </w:t>
      </w:r>
      <w:r w:rsidRPr="00491D20">
        <w:rPr>
          <w:sz w:val="24"/>
          <w:szCs w:val="24"/>
        </w:rPr>
        <w:t xml:space="preserve"> сельского поселения</w:t>
      </w:r>
    </w:p>
    <w:p w:rsidR="00491D20" w:rsidRPr="00491D20" w:rsidRDefault="00491D20" w:rsidP="00491D20">
      <w:pPr>
        <w:spacing w:after="0" w:line="240" w:lineRule="auto"/>
        <w:jc w:val="both"/>
        <w:rPr>
          <w:sz w:val="24"/>
          <w:szCs w:val="24"/>
        </w:rPr>
      </w:pPr>
      <w:r w:rsidRPr="00491D20">
        <w:rPr>
          <w:sz w:val="24"/>
          <w:szCs w:val="24"/>
        </w:rPr>
        <w:t xml:space="preserve">      </w:t>
      </w:r>
      <w:r>
        <w:rPr>
          <w:sz w:val="24"/>
          <w:szCs w:val="24"/>
        </w:rPr>
        <w:t xml:space="preserve">      </w:t>
      </w:r>
      <w:r w:rsidRPr="00491D20">
        <w:rPr>
          <w:sz w:val="24"/>
          <w:szCs w:val="24"/>
        </w:rPr>
        <w:t>Березняговский сельсовет                                               </w:t>
      </w:r>
      <w:r>
        <w:rPr>
          <w:sz w:val="24"/>
          <w:szCs w:val="24"/>
        </w:rPr>
        <w:t xml:space="preserve">       </w:t>
      </w:r>
      <w:r w:rsidRPr="00491D20">
        <w:rPr>
          <w:sz w:val="24"/>
          <w:szCs w:val="24"/>
        </w:rPr>
        <w:t> О.Н.Проняев</w:t>
      </w:r>
    </w:p>
    <w:p w:rsidR="00491D20" w:rsidRPr="00491D20" w:rsidRDefault="00491D20" w:rsidP="00491D20">
      <w:pPr>
        <w:jc w:val="both"/>
        <w:rPr>
          <w:sz w:val="24"/>
          <w:szCs w:val="24"/>
        </w:rPr>
      </w:pPr>
      <w:r w:rsidRPr="00491D20">
        <w:rPr>
          <w:sz w:val="24"/>
          <w:szCs w:val="24"/>
        </w:rPr>
        <w:t> </w:t>
      </w:r>
    </w:p>
    <w:p w:rsidR="00491D20" w:rsidRPr="00491D20" w:rsidRDefault="00491D20" w:rsidP="00387259">
      <w:pPr>
        <w:spacing w:after="0"/>
        <w:ind w:left="567"/>
        <w:jc w:val="center"/>
        <w:rPr>
          <w:rFonts w:ascii="Arial" w:hAnsi="Arial" w:cs="Arial"/>
          <w:bCs/>
          <w:sz w:val="24"/>
          <w:szCs w:val="24"/>
        </w:rPr>
      </w:pPr>
    </w:p>
    <w:p w:rsidR="00491D20" w:rsidRDefault="00491D20" w:rsidP="00387259">
      <w:pPr>
        <w:spacing w:after="0"/>
        <w:ind w:left="567"/>
        <w:jc w:val="center"/>
        <w:rPr>
          <w:rFonts w:ascii="Arial" w:hAnsi="Arial" w:cs="Arial"/>
          <w:bCs/>
          <w:sz w:val="28"/>
          <w:szCs w:val="28"/>
        </w:rPr>
      </w:pPr>
    </w:p>
    <w:p w:rsidR="00CA4431" w:rsidRDefault="00CA4431" w:rsidP="00491D20">
      <w:pPr>
        <w:spacing w:after="0"/>
        <w:rPr>
          <w:rFonts w:ascii="Arial" w:hAnsi="Arial" w:cs="Arial"/>
          <w:b/>
          <w:bCs/>
          <w:sz w:val="28"/>
          <w:szCs w:val="28"/>
        </w:rPr>
      </w:pPr>
    </w:p>
    <w:p w:rsidR="00CA4431" w:rsidRPr="00681B1A" w:rsidRDefault="00CA4431" w:rsidP="008C552E">
      <w:pPr>
        <w:spacing w:after="0"/>
        <w:jc w:val="center"/>
        <w:rPr>
          <w:rFonts w:ascii="Times New Roman" w:hAnsi="Times New Roman" w:cs="Times New Roman"/>
        </w:rPr>
      </w:pPr>
    </w:p>
    <w:p w:rsidR="00CA4431" w:rsidRPr="00387259" w:rsidRDefault="00CA4431" w:rsidP="00387259">
      <w:pPr>
        <w:spacing w:line="240" w:lineRule="auto"/>
        <w:jc w:val="right"/>
        <w:rPr>
          <w:rFonts w:ascii="Times New Roman" w:hAnsi="Times New Roman" w:cs="Times New Roman"/>
          <w:color w:val="00B050"/>
          <w:sz w:val="20"/>
          <w:szCs w:val="20"/>
        </w:rPr>
      </w:pPr>
      <w:r w:rsidRPr="00387259">
        <w:rPr>
          <w:rFonts w:ascii="Times New Roman" w:hAnsi="Times New Roman" w:cs="Times New Roman"/>
          <w:color w:val="00B050"/>
          <w:sz w:val="20"/>
          <w:szCs w:val="20"/>
        </w:rPr>
        <w:t xml:space="preserve">Пример для местных НГП </w:t>
      </w:r>
      <w:proofErr w:type="gramStart"/>
      <w:r w:rsidRPr="00387259">
        <w:rPr>
          <w:rFonts w:ascii="Times New Roman" w:hAnsi="Times New Roman" w:cs="Times New Roman"/>
          <w:color w:val="00B050"/>
          <w:sz w:val="20"/>
          <w:szCs w:val="20"/>
        </w:rPr>
        <w:t>сельского</w:t>
      </w:r>
      <w:proofErr w:type="gramEnd"/>
    </w:p>
    <w:p w:rsidR="00CA4431" w:rsidRPr="00387259" w:rsidRDefault="00CA4431" w:rsidP="00387259">
      <w:pPr>
        <w:spacing w:line="240" w:lineRule="auto"/>
        <w:jc w:val="right"/>
        <w:rPr>
          <w:rFonts w:ascii="Times New Roman" w:hAnsi="Times New Roman" w:cs="Times New Roman"/>
          <w:color w:val="00B050"/>
          <w:sz w:val="20"/>
          <w:szCs w:val="20"/>
        </w:rPr>
      </w:pPr>
      <w:r w:rsidRPr="00387259">
        <w:rPr>
          <w:rFonts w:ascii="Times New Roman" w:hAnsi="Times New Roman" w:cs="Times New Roman"/>
          <w:color w:val="00B050"/>
          <w:sz w:val="20"/>
          <w:szCs w:val="20"/>
        </w:rPr>
        <w:t>(городского) поселения, (городского округа)</w:t>
      </w:r>
    </w:p>
    <w:p w:rsidR="00CA4431" w:rsidRPr="00387259" w:rsidRDefault="00CA4431" w:rsidP="00387259">
      <w:pPr>
        <w:spacing w:line="240" w:lineRule="auto"/>
        <w:jc w:val="right"/>
        <w:rPr>
          <w:rFonts w:ascii="Times New Roman" w:hAnsi="Times New Roman" w:cs="Times New Roman"/>
          <w:color w:val="00B050"/>
          <w:sz w:val="20"/>
          <w:szCs w:val="20"/>
        </w:rPr>
      </w:pPr>
      <w:r w:rsidRPr="00387259">
        <w:rPr>
          <w:rFonts w:ascii="Times New Roman" w:hAnsi="Times New Roman" w:cs="Times New Roman"/>
          <w:color w:val="00B050"/>
          <w:sz w:val="20"/>
          <w:szCs w:val="20"/>
        </w:rPr>
        <w:t xml:space="preserve">Красным выделено то, что требуется изменить применительно к </w:t>
      </w:r>
      <w:proofErr w:type="gramStart"/>
      <w:r w:rsidRPr="00387259">
        <w:rPr>
          <w:rFonts w:ascii="Times New Roman" w:hAnsi="Times New Roman" w:cs="Times New Roman"/>
          <w:color w:val="00B050"/>
          <w:sz w:val="20"/>
          <w:szCs w:val="20"/>
        </w:rPr>
        <w:t>конкретному</w:t>
      </w:r>
      <w:proofErr w:type="gramEnd"/>
      <w:r w:rsidR="002A7574">
        <w:rPr>
          <w:rFonts w:ascii="Times New Roman" w:hAnsi="Times New Roman" w:cs="Times New Roman"/>
          <w:color w:val="00B050"/>
          <w:sz w:val="20"/>
          <w:szCs w:val="20"/>
        </w:rPr>
        <w:t xml:space="preserve"> </w:t>
      </w:r>
      <w:proofErr w:type="spellStart"/>
      <w:r w:rsidRPr="00387259">
        <w:rPr>
          <w:rFonts w:ascii="Times New Roman" w:hAnsi="Times New Roman" w:cs="Times New Roman"/>
          <w:color w:val="00B050"/>
          <w:sz w:val="20"/>
          <w:szCs w:val="20"/>
        </w:rPr>
        <w:t>поселенеию</w:t>
      </w:r>
      <w:proofErr w:type="spellEnd"/>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681B1A"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387259" w:rsidRDefault="00CA4431" w:rsidP="002E2A22">
      <w:pPr>
        <w:pStyle w:val="aff8"/>
        <w:spacing w:after="0" w:line="360" w:lineRule="auto"/>
        <w:ind w:firstLine="567"/>
        <w:jc w:val="center"/>
        <w:rPr>
          <w:rFonts w:ascii="Times New Roman" w:hAnsi="Times New Roman" w:cs="Times New Roman"/>
          <w:color w:val="0070C0"/>
          <w:sz w:val="36"/>
          <w:szCs w:val="36"/>
          <w:lang w:val="ru-RU"/>
        </w:rPr>
      </w:pPr>
      <w:r w:rsidRPr="00253CD4">
        <w:rPr>
          <w:rFonts w:ascii="Times New Roman" w:hAnsi="Times New Roman" w:cs="Times New Roman"/>
          <w:b/>
          <w:bCs/>
          <w:i/>
          <w:iCs/>
          <w:sz w:val="36"/>
          <w:szCs w:val="36"/>
          <w:lang w:val="ru-RU"/>
        </w:rPr>
        <w:t>Местные нормативы градостроительного проектирования</w:t>
      </w:r>
      <w:r w:rsidR="00B07724">
        <w:rPr>
          <w:rFonts w:ascii="Times New Roman" w:hAnsi="Times New Roman" w:cs="Times New Roman"/>
          <w:b/>
          <w:bCs/>
          <w:i/>
          <w:iCs/>
          <w:sz w:val="36"/>
          <w:szCs w:val="36"/>
          <w:lang w:val="ru-RU"/>
        </w:rPr>
        <w:t xml:space="preserve"> </w:t>
      </w:r>
      <w:r w:rsidRPr="00253CD4">
        <w:rPr>
          <w:rFonts w:ascii="Times New Roman" w:hAnsi="Times New Roman" w:cs="Times New Roman"/>
          <w:b/>
          <w:bCs/>
          <w:i/>
          <w:iCs/>
          <w:sz w:val="36"/>
          <w:szCs w:val="36"/>
          <w:lang w:val="ru-RU"/>
        </w:rPr>
        <w:t>сельского поселения</w:t>
      </w:r>
      <w:r>
        <w:rPr>
          <w:rFonts w:ascii="Times New Roman" w:hAnsi="Times New Roman" w:cs="Times New Roman"/>
          <w:b/>
          <w:bCs/>
          <w:i/>
          <w:iCs/>
          <w:color w:val="0070C0"/>
          <w:sz w:val="36"/>
          <w:szCs w:val="36"/>
          <w:lang w:val="ru-RU"/>
        </w:rPr>
        <w:t xml:space="preserve"> </w:t>
      </w:r>
      <w:r w:rsidR="00B07724">
        <w:rPr>
          <w:rFonts w:ascii="Times New Roman" w:hAnsi="Times New Roman" w:cs="Times New Roman"/>
          <w:b/>
          <w:bCs/>
          <w:i/>
          <w:iCs/>
          <w:color w:val="0070C0"/>
          <w:sz w:val="36"/>
          <w:szCs w:val="36"/>
          <w:lang w:val="ru-RU"/>
        </w:rPr>
        <w:t>Березняго</w:t>
      </w:r>
      <w:r>
        <w:rPr>
          <w:rFonts w:ascii="Times New Roman" w:hAnsi="Times New Roman" w:cs="Times New Roman"/>
          <w:b/>
          <w:bCs/>
          <w:i/>
          <w:iCs/>
          <w:color w:val="FF0000"/>
          <w:sz w:val="36"/>
          <w:szCs w:val="36"/>
          <w:lang w:val="ru-RU"/>
        </w:rPr>
        <w:t>вск</w:t>
      </w:r>
      <w:r w:rsidR="00B07724">
        <w:rPr>
          <w:rFonts w:ascii="Times New Roman" w:hAnsi="Times New Roman" w:cs="Times New Roman"/>
          <w:b/>
          <w:bCs/>
          <w:i/>
          <w:iCs/>
          <w:color w:val="FF0000"/>
          <w:sz w:val="36"/>
          <w:szCs w:val="36"/>
          <w:lang w:val="ru-RU"/>
        </w:rPr>
        <w:t>и</w:t>
      </w:r>
      <w:r w:rsidRPr="003638D5">
        <w:rPr>
          <w:rFonts w:ascii="Times New Roman" w:hAnsi="Times New Roman" w:cs="Times New Roman"/>
          <w:b/>
          <w:bCs/>
          <w:i/>
          <w:iCs/>
          <w:color w:val="FF0000"/>
          <w:sz w:val="36"/>
          <w:szCs w:val="36"/>
          <w:lang w:val="ru-RU"/>
        </w:rPr>
        <w:t xml:space="preserve">й сельсовет </w:t>
      </w:r>
      <w:r>
        <w:rPr>
          <w:rFonts w:ascii="Times New Roman" w:hAnsi="Times New Roman" w:cs="Times New Roman"/>
          <w:b/>
          <w:bCs/>
          <w:i/>
          <w:iCs/>
          <w:color w:val="FF0000"/>
          <w:sz w:val="36"/>
          <w:szCs w:val="36"/>
          <w:lang w:val="ru-RU"/>
        </w:rPr>
        <w:t xml:space="preserve">Усманского </w:t>
      </w:r>
      <w:r w:rsidRPr="00253CD4">
        <w:rPr>
          <w:rFonts w:ascii="Times New Roman" w:hAnsi="Times New Roman" w:cs="Times New Roman"/>
          <w:b/>
          <w:bCs/>
          <w:i/>
          <w:iCs/>
          <w:sz w:val="36"/>
          <w:szCs w:val="36"/>
          <w:lang w:val="ru-RU"/>
        </w:rPr>
        <w:t>муниципального района Липецкой области</w:t>
      </w:r>
      <w:r w:rsidRPr="00387259">
        <w:rPr>
          <w:rFonts w:ascii="Times New Roman" w:hAnsi="Times New Roman" w:cs="Times New Roman"/>
          <w:b/>
          <w:bCs/>
          <w:i/>
          <w:iCs/>
          <w:color w:val="0070C0"/>
          <w:sz w:val="36"/>
          <w:szCs w:val="36"/>
          <w:lang w:val="ru-RU"/>
        </w:rPr>
        <w:t xml:space="preserve">  </w:t>
      </w: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tabs>
          <w:tab w:val="left" w:pos="1035"/>
        </w:tabs>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2E2A22">
      <w:pPr>
        <w:spacing w:after="0" w:line="360" w:lineRule="auto"/>
        <w:ind w:firstLine="567"/>
        <w:jc w:val="center"/>
        <w:rPr>
          <w:rFonts w:ascii="Times New Roman" w:hAnsi="Times New Roman" w:cs="Times New Roman"/>
          <w:color w:val="0070C0"/>
        </w:rPr>
      </w:pPr>
      <w:r w:rsidRPr="00387259">
        <w:rPr>
          <w:rFonts w:ascii="Times New Roman" w:hAnsi="Times New Roman" w:cs="Times New Roman"/>
          <w:color w:val="0070C0"/>
        </w:rPr>
        <w:t>201</w:t>
      </w:r>
      <w:r>
        <w:rPr>
          <w:rFonts w:ascii="Times New Roman" w:hAnsi="Times New Roman" w:cs="Times New Roman"/>
          <w:color w:val="0070C0"/>
        </w:rPr>
        <w:t>7</w:t>
      </w:r>
    </w:p>
    <w:p w:rsidR="00CA4431" w:rsidRDefault="00CA4431" w:rsidP="002E2A22">
      <w:pPr>
        <w:spacing w:after="0" w:line="360" w:lineRule="auto"/>
        <w:ind w:firstLine="567"/>
        <w:jc w:val="center"/>
        <w:rPr>
          <w:rFonts w:ascii="Times New Roman" w:hAnsi="Times New Roman" w:cs="Times New Roman"/>
          <w:color w:val="FF0000"/>
        </w:rPr>
      </w:pPr>
    </w:p>
    <w:p w:rsidR="00CA4431" w:rsidRDefault="00CA4431" w:rsidP="002E2A22">
      <w:pPr>
        <w:spacing w:after="0" w:line="360" w:lineRule="auto"/>
        <w:ind w:firstLine="567"/>
        <w:jc w:val="center"/>
        <w:rPr>
          <w:rFonts w:ascii="Times New Roman" w:hAnsi="Times New Roman" w:cs="Times New Roman"/>
          <w:color w:val="FF0000"/>
        </w:rPr>
      </w:pPr>
    </w:p>
    <w:p w:rsidR="00491D20" w:rsidRDefault="00491D20" w:rsidP="002E2A22">
      <w:pPr>
        <w:spacing w:after="0" w:line="360" w:lineRule="auto"/>
        <w:ind w:firstLine="567"/>
        <w:jc w:val="center"/>
        <w:rPr>
          <w:rFonts w:ascii="Times New Roman" w:hAnsi="Times New Roman" w:cs="Times New Roman"/>
          <w:color w:val="FF0000"/>
        </w:rPr>
      </w:pPr>
    </w:p>
    <w:p w:rsidR="00491D20" w:rsidRDefault="00491D20" w:rsidP="002E2A22">
      <w:pPr>
        <w:spacing w:after="0" w:line="360" w:lineRule="auto"/>
        <w:ind w:firstLine="567"/>
        <w:jc w:val="center"/>
        <w:rPr>
          <w:rFonts w:ascii="Times New Roman" w:hAnsi="Times New Roman" w:cs="Times New Roman"/>
          <w:color w:val="FF0000"/>
        </w:rPr>
      </w:pPr>
    </w:p>
    <w:p w:rsidR="00491D20" w:rsidRDefault="00491D20" w:rsidP="002E2A22">
      <w:pPr>
        <w:spacing w:after="0" w:line="360" w:lineRule="auto"/>
        <w:ind w:firstLine="567"/>
        <w:jc w:val="center"/>
        <w:rPr>
          <w:rFonts w:ascii="Times New Roman" w:hAnsi="Times New Roman" w:cs="Times New Roman"/>
          <w:color w:val="FF0000"/>
        </w:rPr>
      </w:pPr>
    </w:p>
    <w:p w:rsidR="00491D20" w:rsidRPr="00795613" w:rsidRDefault="00491D20" w:rsidP="002E2A22">
      <w:pPr>
        <w:spacing w:after="0" w:line="360" w:lineRule="auto"/>
        <w:ind w:firstLine="567"/>
        <w:jc w:val="center"/>
        <w:rPr>
          <w:rFonts w:ascii="Times New Roman" w:hAnsi="Times New Roman" w:cs="Times New Roman"/>
          <w:color w:val="FF0000"/>
        </w:rPr>
      </w:pP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Основанием для подготовки местных нормативов градостроительного проектирования являются:</w:t>
      </w:r>
    </w:p>
    <w:p w:rsidR="00CA4431" w:rsidRPr="00253CD4" w:rsidRDefault="00CA4431"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Градостроительный кодекс РФ № 190-ФЗ от29.12.2004 г. и Федеральный закон № 131-ФЗот 05.05.2014 г</w:t>
      </w:r>
      <w:proofErr w:type="gramStart"/>
      <w:r w:rsidRPr="00253CD4">
        <w:rPr>
          <w:rFonts w:ascii="Times New Roman" w:hAnsi="Times New Roman" w:cs="Times New Roman"/>
        </w:rPr>
        <w:t>.«</w:t>
      </w:r>
      <w:proofErr w:type="gramEnd"/>
      <w:r w:rsidRPr="00253CD4">
        <w:rPr>
          <w:rFonts w:ascii="Times New Roman" w:hAnsi="Times New Roman" w:cs="Times New Roman"/>
        </w:rPr>
        <w:t>О внесении изменений в Градостроительный кодекс РФ».</w:t>
      </w:r>
    </w:p>
    <w:p w:rsidR="00CA4431" w:rsidRPr="00E655BF" w:rsidRDefault="00CA4431" w:rsidP="00253CD4">
      <w:pPr>
        <w:jc w:val="center"/>
        <w:rPr>
          <w:rFonts w:ascii="Times New Roman" w:hAnsi="Times New Roman" w:cs="Times New Roman"/>
          <w:b/>
          <w:bCs/>
        </w:rPr>
      </w:pPr>
      <w:r>
        <w:rPr>
          <w:rFonts w:ascii="Times New Roman" w:hAnsi="Times New Roman" w:cs="Times New Roman"/>
          <w:b/>
          <w:bCs/>
          <w:color w:val="FF0000"/>
        </w:rPr>
        <w:t>«</w:t>
      </w:r>
      <w:r w:rsidRPr="00253CD4">
        <w:rPr>
          <w:rFonts w:ascii="Times New Roman" w:hAnsi="Times New Roman" w:cs="Times New Roman"/>
          <w:b/>
          <w:bCs/>
          <w:color w:val="FF0000"/>
        </w:rPr>
        <w:t xml:space="preserve">Порядок подготовки, </w:t>
      </w:r>
      <w:r w:rsidR="005468FC">
        <w:rPr>
          <w:rFonts w:ascii="Times New Roman" w:hAnsi="Times New Roman" w:cs="Times New Roman"/>
          <w:b/>
          <w:bCs/>
          <w:color w:val="FF0000"/>
        </w:rPr>
        <w:t>утверждения и  изменения</w:t>
      </w:r>
      <w:r w:rsidRPr="00253CD4">
        <w:rPr>
          <w:rFonts w:ascii="Times New Roman" w:hAnsi="Times New Roman" w:cs="Times New Roman"/>
          <w:b/>
          <w:bCs/>
          <w:color w:val="FF0000"/>
        </w:rPr>
        <w:t xml:space="preserve"> местных нормативов градостроительного проектирования сельского поселения </w:t>
      </w:r>
      <w:r w:rsidR="00B07724">
        <w:rPr>
          <w:rFonts w:ascii="Times New Roman" w:hAnsi="Times New Roman" w:cs="Times New Roman"/>
          <w:b/>
          <w:bCs/>
          <w:color w:val="FF0000"/>
        </w:rPr>
        <w:t>Березняго</w:t>
      </w:r>
      <w:r w:rsidRPr="00253CD4">
        <w:rPr>
          <w:rFonts w:ascii="Times New Roman" w:hAnsi="Times New Roman" w:cs="Times New Roman"/>
          <w:b/>
          <w:bCs/>
          <w:color w:val="FF0000"/>
        </w:rPr>
        <w:t>вск</w:t>
      </w:r>
      <w:r w:rsidR="00B07724">
        <w:rPr>
          <w:rFonts w:ascii="Times New Roman" w:hAnsi="Times New Roman" w:cs="Times New Roman"/>
          <w:b/>
          <w:bCs/>
          <w:color w:val="FF0000"/>
        </w:rPr>
        <w:t>и</w:t>
      </w:r>
      <w:r w:rsidRPr="00253CD4">
        <w:rPr>
          <w:rFonts w:ascii="Times New Roman" w:hAnsi="Times New Roman" w:cs="Times New Roman"/>
          <w:b/>
          <w:bCs/>
          <w:color w:val="FF0000"/>
        </w:rPr>
        <w:t>й сельсовет Усманского муниципального района Липецкой области</w:t>
      </w:r>
      <w:r>
        <w:rPr>
          <w:rFonts w:ascii="Times New Roman" w:hAnsi="Times New Roman" w:cs="Times New Roman"/>
          <w:b/>
          <w:bCs/>
          <w:color w:val="FF0000"/>
        </w:rPr>
        <w:t xml:space="preserve">», утвержденный Решением Совета Депутатов Сельского поселения </w:t>
      </w:r>
      <w:proofErr w:type="spellStart"/>
      <w:r w:rsidR="00B07724">
        <w:rPr>
          <w:rFonts w:ascii="Times New Roman" w:hAnsi="Times New Roman" w:cs="Times New Roman"/>
          <w:b/>
          <w:bCs/>
          <w:color w:val="FF0000"/>
        </w:rPr>
        <w:t>Березняго</w:t>
      </w:r>
      <w:r>
        <w:rPr>
          <w:rFonts w:ascii="Times New Roman" w:hAnsi="Times New Roman" w:cs="Times New Roman"/>
          <w:b/>
          <w:bCs/>
          <w:color w:val="FF0000"/>
        </w:rPr>
        <w:t>вской</w:t>
      </w:r>
      <w:proofErr w:type="spellEnd"/>
      <w:r>
        <w:rPr>
          <w:rFonts w:ascii="Times New Roman" w:hAnsi="Times New Roman" w:cs="Times New Roman"/>
          <w:b/>
          <w:bCs/>
          <w:color w:val="FF0000"/>
        </w:rPr>
        <w:t xml:space="preserve"> сельсовет Усманского муниципального района Липецкой области от </w:t>
      </w:r>
      <w:r w:rsidR="005468FC">
        <w:rPr>
          <w:rFonts w:ascii="Times New Roman" w:hAnsi="Times New Roman" w:cs="Times New Roman"/>
          <w:b/>
          <w:bCs/>
          <w:color w:val="FF0000"/>
        </w:rPr>
        <w:t>13</w:t>
      </w:r>
      <w:r>
        <w:rPr>
          <w:rFonts w:ascii="Times New Roman" w:hAnsi="Times New Roman" w:cs="Times New Roman"/>
          <w:b/>
          <w:bCs/>
          <w:color w:val="FF0000"/>
        </w:rPr>
        <w:t>.0</w:t>
      </w:r>
      <w:r w:rsidR="005468FC">
        <w:rPr>
          <w:rFonts w:ascii="Times New Roman" w:hAnsi="Times New Roman" w:cs="Times New Roman"/>
          <w:b/>
          <w:bCs/>
          <w:color w:val="FF0000"/>
        </w:rPr>
        <w:t>6</w:t>
      </w:r>
      <w:r>
        <w:rPr>
          <w:rFonts w:ascii="Times New Roman" w:hAnsi="Times New Roman" w:cs="Times New Roman"/>
          <w:b/>
          <w:bCs/>
          <w:color w:val="FF0000"/>
        </w:rPr>
        <w:t>.2017 г. № 2</w:t>
      </w:r>
      <w:r w:rsidR="005468FC">
        <w:rPr>
          <w:rFonts w:ascii="Times New Roman" w:hAnsi="Times New Roman" w:cs="Times New Roman"/>
          <w:b/>
          <w:bCs/>
          <w:color w:val="FF0000"/>
        </w:rPr>
        <w:t>7</w:t>
      </w:r>
      <w:r>
        <w:rPr>
          <w:rFonts w:ascii="Times New Roman" w:hAnsi="Times New Roman" w:cs="Times New Roman"/>
          <w:b/>
          <w:bCs/>
          <w:color w:val="FF0000"/>
        </w:rPr>
        <w:t>/</w:t>
      </w:r>
      <w:r w:rsidR="005468FC">
        <w:rPr>
          <w:rFonts w:ascii="Times New Roman" w:hAnsi="Times New Roman" w:cs="Times New Roman"/>
          <w:b/>
          <w:bCs/>
          <w:color w:val="FF0000"/>
        </w:rPr>
        <w:t>70</w:t>
      </w:r>
      <w:r w:rsidRPr="00E655BF">
        <w:rPr>
          <w:rFonts w:ascii="Times New Roman" w:hAnsi="Times New Roman" w:cs="Times New Roman"/>
          <w:b/>
          <w:bCs/>
        </w:rPr>
        <w:t xml:space="preserve">  </w:t>
      </w:r>
    </w:p>
    <w:p w:rsidR="00CA4431" w:rsidRPr="00E61621" w:rsidRDefault="00CA4431" w:rsidP="00EA091B">
      <w:pPr>
        <w:spacing w:after="0" w:line="360" w:lineRule="auto"/>
        <w:ind w:right="-1" w:firstLine="567"/>
        <w:jc w:val="both"/>
        <w:rPr>
          <w:rFonts w:ascii="Times New Roman" w:hAnsi="Times New Roman" w:cs="Times New Roman"/>
        </w:rPr>
      </w:pPr>
    </w:p>
    <w:p w:rsidR="00CA4431" w:rsidRPr="00E61621" w:rsidRDefault="00CA4431" w:rsidP="00A84BA3">
      <w:pPr>
        <w:spacing w:line="360" w:lineRule="auto"/>
        <w:ind w:firstLine="567"/>
        <w:jc w:val="both"/>
        <w:rPr>
          <w:rFonts w:ascii="Times New Roman" w:hAnsi="Times New Roman" w:cs="Times New Roman"/>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FB1027">
      <w:pPr>
        <w:suppressAutoHyphens/>
        <w:spacing w:line="240" w:lineRule="auto"/>
        <w:jc w:val="center"/>
        <w:rPr>
          <w:rFonts w:ascii="Times New Roman" w:hAnsi="Times New Roman" w:cs="Times New Roman"/>
          <w:b/>
          <w:bCs/>
          <w:sz w:val="28"/>
          <w:szCs w:val="28"/>
        </w:rPr>
      </w:pPr>
    </w:p>
    <w:p w:rsidR="00CA4431" w:rsidRPr="00253CD4" w:rsidRDefault="00CA4431" w:rsidP="00FB1027">
      <w:pPr>
        <w:pStyle w:val="aff8"/>
        <w:spacing w:after="0" w:line="240" w:lineRule="auto"/>
        <w:ind w:firstLine="567"/>
        <w:jc w:val="center"/>
        <w:rPr>
          <w:rFonts w:ascii="Times New Roman" w:hAnsi="Times New Roman" w:cs="Times New Roman"/>
          <w:b/>
          <w:bCs/>
          <w:sz w:val="26"/>
          <w:szCs w:val="26"/>
          <w:lang w:val="ru-RU"/>
        </w:rPr>
      </w:pPr>
      <w:r w:rsidRPr="00253CD4">
        <w:rPr>
          <w:rFonts w:ascii="Times New Roman" w:hAnsi="Times New Roman" w:cs="Times New Roman"/>
          <w:b/>
          <w:bCs/>
          <w:sz w:val="26"/>
          <w:szCs w:val="26"/>
          <w:lang w:val="ru-RU"/>
        </w:rPr>
        <w:t xml:space="preserve">Местные нормативы градостроительного проектирования </w:t>
      </w:r>
    </w:p>
    <w:p w:rsidR="00CA4431" w:rsidRPr="00253CD4" w:rsidRDefault="00CA4431" w:rsidP="00FB1027">
      <w:pPr>
        <w:pStyle w:val="aff8"/>
        <w:spacing w:after="0" w:line="24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сельского поселения</w:t>
      </w:r>
      <w:r w:rsidRPr="00387259">
        <w:rPr>
          <w:rFonts w:ascii="Times New Roman" w:hAnsi="Times New Roman" w:cs="Times New Roman"/>
          <w:color w:val="FF0000"/>
          <w:sz w:val="26"/>
          <w:szCs w:val="26"/>
          <w:lang w:val="ru-RU"/>
        </w:rPr>
        <w:t xml:space="preserve"> </w:t>
      </w:r>
      <w:r w:rsidR="00B07724">
        <w:rPr>
          <w:rFonts w:ascii="Times New Roman" w:hAnsi="Times New Roman" w:cs="Times New Roman"/>
          <w:color w:val="FF0000"/>
          <w:sz w:val="26"/>
          <w:szCs w:val="26"/>
          <w:lang w:val="ru-RU"/>
        </w:rPr>
        <w:t>Березняго</w:t>
      </w:r>
      <w:r>
        <w:rPr>
          <w:rFonts w:ascii="Times New Roman" w:hAnsi="Times New Roman" w:cs="Times New Roman"/>
          <w:color w:val="FF0000"/>
          <w:sz w:val="26"/>
          <w:szCs w:val="26"/>
          <w:lang w:val="ru-RU"/>
        </w:rPr>
        <w:t>вск</w:t>
      </w:r>
      <w:r w:rsidR="00B07724">
        <w:rPr>
          <w:rFonts w:ascii="Times New Roman" w:hAnsi="Times New Roman" w:cs="Times New Roman"/>
          <w:color w:val="FF0000"/>
          <w:sz w:val="26"/>
          <w:szCs w:val="26"/>
          <w:lang w:val="ru-RU"/>
        </w:rPr>
        <w:t>и</w:t>
      </w:r>
      <w:r>
        <w:rPr>
          <w:rFonts w:ascii="Times New Roman" w:hAnsi="Times New Roman" w:cs="Times New Roman"/>
          <w:color w:val="FF0000"/>
          <w:sz w:val="26"/>
          <w:szCs w:val="26"/>
          <w:lang w:val="ru-RU"/>
        </w:rPr>
        <w:t xml:space="preserve">й </w:t>
      </w:r>
      <w:r w:rsidRPr="00253CD4">
        <w:rPr>
          <w:rFonts w:ascii="Times New Roman" w:hAnsi="Times New Roman" w:cs="Times New Roman"/>
          <w:sz w:val="26"/>
          <w:szCs w:val="26"/>
          <w:lang w:val="ru-RU"/>
        </w:rPr>
        <w:t xml:space="preserve">сельсовет Усманского </w:t>
      </w:r>
    </w:p>
    <w:p w:rsidR="00CA4431" w:rsidRPr="00253CD4" w:rsidRDefault="00CA4431" w:rsidP="00FB1027">
      <w:pPr>
        <w:pStyle w:val="aff8"/>
        <w:spacing w:after="0" w:line="24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 xml:space="preserve">муниципального района Липецкой области  </w:t>
      </w:r>
    </w:p>
    <w:p w:rsidR="00CA4431" w:rsidRPr="00B52E7A" w:rsidRDefault="00CA4431" w:rsidP="00FB1027">
      <w:pPr>
        <w:suppressAutoHyphens/>
        <w:spacing w:after="0" w:line="240" w:lineRule="auto"/>
        <w:ind w:firstLine="567"/>
        <w:jc w:val="center"/>
        <w:rPr>
          <w:rFonts w:ascii="Times New Roman" w:hAnsi="Times New Roman" w:cs="Times New Roman"/>
          <w:b/>
          <w:bCs/>
          <w:color w:val="0070C0"/>
        </w:rPr>
      </w:pPr>
    </w:p>
    <w:p w:rsidR="00CA4431" w:rsidRPr="00253CD4" w:rsidRDefault="00CA4431" w:rsidP="00FB1027">
      <w:pPr>
        <w:widowControl w:val="0"/>
        <w:suppressAutoHyphens/>
        <w:spacing w:after="0" w:line="24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Содержание</w:t>
      </w:r>
    </w:p>
    <w:p w:rsidR="00CA4431" w:rsidRPr="00253CD4" w:rsidRDefault="00CA4431" w:rsidP="00FB1027">
      <w:pPr>
        <w:autoSpaceDE w:val="0"/>
        <w:autoSpaceDN w:val="0"/>
        <w:adjustRightInd w:val="0"/>
        <w:spacing w:after="0" w:line="240" w:lineRule="auto"/>
        <w:ind w:firstLine="567"/>
        <w:rPr>
          <w:rFonts w:ascii="Times New Roman" w:hAnsi="Times New Roman" w:cs="Times New Roman"/>
        </w:rPr>
      </w:pPr>
    </w:p>
    <w:p w:rsidR="00CA4431" w:rsidRPr="00253CD4" w:rsidRDefault="00CA4431" w:rsidP="00FB1027">
      <w:pPr>
        <w:autoSpaceDE w:val="0"/>
        <w:autoSpaceDN w:val="0"/>
        <w:adjustRightInd w:val="0"/>
        <w:spacing w:after="0" w:line="24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253CD4" w:rsidRDefault="00CA4431" w:rsidP="00FB1027">
      <w:pPr>
        <w:widowControl w:val="0"/>
        <w:autoSpaceDE w:val="0"/>
        <w:autoSpaceDN w:val="0"/>
        <w:adjustRightInd w:val="0"/>
        <w:spacing w:line="240" w:lineRule="auto"/>
        <w:ind w:firstLine="567"/>
        <w:jc w:val="both"/>
        <w:rPr>
          <w:rFonts w:ascii="Times New Roman" w:hAnsi="Times New Roman" w:cs="Times New Roman"/>
        </w:rPr>
      </w:pPr>
      <w:r w:rsidRPr="00253CD4">
        <w:rPr>
          <w:rFonts w:ascii="Times New Roman" w:hAnsi="Times New Roman" w:cs="Times New Roman"/>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 xml:space="preserve">1.1.2 Пункты редуцирования газа, резервуарные установки сжиженных углеводородных газов, </w:t>
      </w: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 газопровод распределительный, газопроводы попутного нефтяного газа</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1.1.5 Очистные сооружения, канализационные насосные станции, канализация магистральная</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1.2.1 Автомобильные дороги местного значения</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1.2.2 Автостанции</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1.2.3 Автозаправочные станции</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 xml:space="preserve">1.2.4 </w:t>
      </w:r>
      <w:proofErr w:type="spellStart"/>
      <w:r w:rsidRPr="00253CD4">
        <w:rPr>
          <w:rFonts w:ascii="Times New Roman" w:hAnsi="Times New Roman" w:cs="Times New Roman"/>
        </w:rPr>
        <w:t>Автогазозаправочные</w:t>
      </w:r>
      <w:proofErr w:type="spellEnd"/>
      <w:r w:rsidRPr="00253CD4">
        <w:rPr>
          <w:rFonts w:ascii="Times New Roman" w:hAnsi="Times New Roman" w:cs="Times New Roman"/>
        </w:rPr>
        <w:t xml:space="preserve"> станции</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 xml:space="preserve">1.2.5 </w:t>
      </w:r>
      <w:proofErr w:type="spellStart"/>
      <w:r w:rsidRPr="00253CD4">
        <w:rPr>
          <w:rFonts w:ascii="Times New Roman" w:hAnsi="Times New Roman" w:cs="Times New Roman"/>
        </w:rPr>
        <w:t>Автокемпинги</w:t>
      </w:r>
      <w:proofErr w:type="spellEnd"/>
      <w:r w:rsidRPr="00253CD4">
        <w:rPr>
          <w:rFonts w:ascii="Times New Roman" w:hAnsi="Times New Roman" w:cs="Times New Roman"/>
        </w:rPr>
        <w:t>, мотели</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1.2.6 Станции технического обслуживания легковых автомобилей</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1.3.1 Дошкольные образовательные организации</w:t>
      </w:r>
    </w:p>
    <w:p w:rsidR="00CA4431" w:rsidRPr="00253CD4" w:rsidRDefault="00CA4431" w:rsidP="00FB1027">
      <w:pPr>
        <w:autoSpaceDE w:val="0"/>
        <w:autoSpaceDN w:val="0"/>
        <w:adjustRightInd w:val="0"/>
        <w:spacing w:line="240" w:lineRule="auto"/>
        <w:ind w:firstLine="567"/>
        <w:jc w:val="both"/>
        <w:rPr>
          <w:rFonts w:ascii="Times New Roman" w:hAnsi="Times New Roman" w:cs="Times New Roman"/>
        </w:rPr>
      </w:pPr>
      <w:r w:rsidRPr="00253CD4">
        <w:rPr>
          <w:rFonts w:ascii="Times New Roman" w:hAnsi="Times New Roman" w:cs="Times New Roman"/>
        </w:rPr>
        <w:t>1.3.2</w:t>
      </w:r>
      <w:r w:rsidR="00B07724">
        <w:rPr>
          <w:rFonts w:ascii="Times New Roman" w:hAnsi="Times New Roman" w:cs="Times New Roman"/>
        </w:rPr>
        <w:t xml:space="preserve"> </w:t>
      </w:r>
      <w:r w:rsidRPr="00253CD4">
        <w:rPr>
          <w:rFonts w:ascii="Times New Roman" w:hAnsi="Times New Roman" w:cs="Times New Roman"/>
        </w:rPr>
        <w:t>Общеобразовательные организации</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1.3.3 Организации дополнительного образования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1.4.1 Физкультурно-спортивные залы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1.4.2 Плавательные бассейны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1.4.3 Плоскостные сооружения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1.5.2 Предприятия по переработке промышленных отходов</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1.5.3 Предприятия по обезвреживанию токсичных промышленных отходов</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1.5.4 Участки захоронения токсичных промышленных отходов</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1.5.5 Скотомогильники (биотермические ямы)</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1.5.6 Установки термической утилизации биологических отходов</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1.5.7 Площадки снеготаяния (</w:t>
      </w:r>
      <w:proofErr w:type="spellStart"/>
      <w:r w:rsidRPr="00253CD4">
        <w:rPr>
          <w:rFonts w:ascii="Times New Roman" w:hAnsi="Times New Roman" w:cs="Times New Roman"/>
        </w:rPr>
        <w:t>снегосвалки</w:t>
      </w:r>
      <w:proofErr w:type="spellEnd"/>
      <w:r w:rsidRPr="00253CD4">
        <w:rPr>
          <w:rFonts w:ascii="Times New Roman" w:hAnsi="Times New Roman" w:cs="Times New Roman"/>
        </w:rPr>
        <w:t>)</w:t>
      </w: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253CD4">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253CD4" w:rsidRDefault="00CA4431" w:rsidP="00FB1027">
      <w:pPr>
        <w:widowControl w:val="0"/>
        <w:autoSpaceDE w:val="0"/>
        <w:autoSpaceDN w:val="0"/>
        <w:adjustRightInd w:val="0"/>
        <w:spacing w:after="0" w:line="240" w:lineRule="auto"/>
        <w:ind w:firstLine="567"/>
        <w:jc w:val="both"/>
        <w:outlineLvl w:val="3"/>
        <w:rPr>
          <w:rFonts w:ascii="Times New Roman" w:hAnsi="Times New Roman" w:cs="Times New Roman"/>
        </w:rPr>
      </w:pPr>
      <w:r w:rsidRPr="00253CD4">
        <w:rPr>
          <w:rFonts w:ascii="Times New Roman" w:hAnsi="Times New Roman" w:cs="Times New Roman"/>
        </w:rPr>
        <w:t>1.6.1 Места погребения</w:t>
      </w:r>
    </w:p>
    <w:p w:rsidR="00CA4431" w:rsidRPr="00253CD4" w:rsidRDefault="00B07724" w:rsidP="00FB102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w:t>
      </w:r>
      <w:proofErr w:type="spellStart"/>
      <w:r w:rsidRPr="00253CD4">
        <w:rPr>
          <w:rFonts w:ascii="Times New Roman" w:hAnsi="Times New Roman" w:cs="Times New Roman"/>
        </w:rPr>
        <w:t>туристическо</w:t>
      </w:r>
      <w:proofErr w:type="spellEnd"/>
      <w:r w:rsidRPr="00253CD4">
        <w:rPr>
          <w:rFonts w:ascii="Times New Roman" w:hAnsi="Times New Roman" w:cs="Times New Roman"/>
        </w:rPr>
        <w:t xml:space="preserve"> - рекреационной деятельности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1.7.1.1 Территории рекреационного назначения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1.7.1.2 Объекты туризма и рекреации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1.7.2</w:t>
      </w:r>
      <w:proofErr w:type="gramStart"/>
      <w:r w:rsidRPr="00253CD4">
        <w:rPr>
          <w:rFonts w:ascii="Times New Roman" w:hAnsi="Times New Roman" w:cs="Times New Roman"/>
        </w:rPr>
        <w:t xml:space="preserve">  О</w:t>
      </w:r>
      <w:proofErr w:type="gramEnd"/>
      <w:r w:rsidRPr="00253CD4">
        <w:rPr>
          <w:rFonts w:ascii="Times New Roman" w:hAnsi="Times New Roman" w:cs="Times New Roman"/>
        </w:rPr>
        <w:t>собо охраняемые природные территории</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1.7.2.1</w:t>
      </w:r>
      <w:proofErr w:type="gramStart"/>
      <w:r w:rsidRPr="00253CD4">
        <w:rPr>
          <w:rFonts w:ascii="Times New Roman" w:hAnsi="Times New Roman" w:cs="Times New Roman"/>
        </w:rPr>
        <w:t>О</w:t>
      </w:r>
      <w:proofErr w:type="gramEnd"/>
      <w:r w:rsidRPr="00253CD4">
        <w:rPr>
          <w:rFonts w:ascii="Times New Roman" w:hAnsi="Times New Roman" w:cs="Times New Roman"/>
        </w:rPr>
        <w:t>собо охраняемые природные территории местного 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1.7.3 Объекты культурного наследия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1.7.3.1 Объекты культурного наследия местного 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1.7.4 Объекты производственного, сельскохозяйственного и коммунально-складского назначения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1.7.4.1 Объекты производственного назначения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1.7.4.2 Объекты пищевой промышленности и сельскохозяйственного назначения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1.7.4.3 Объекты коммунально-складского назначения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1.7.5</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жилищного строительства на территории городского округа, поселения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1.7.5.1 Жилой квартал</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1.7.5.2 Площадки общего пользования различного функционального назначения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1.7.5.3 Зона индивидуальной жилой застройки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1.7.6</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фармацевтики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1.7.6.1 Аптеки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1.7.7</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культуры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 xml:space="preserve">1.7.7.1 Помещения для </w:t>
      </w:r>
      <w:proofErr w:type="spellStart"/>
      <w:r w:rsidRPr="00253CD4">
        <w:rPr>
          <w:rFonts w:ascii="Times New Roman" w:hAnsi="Times New Roman" w:cs="Times New Roman"/>
        </w:rPr>
        <w:t>культурно-досуговой</w:t>
      </w:r>
      <w:proofErr w:type="spellEnd"/>
      <w:r w:rsidRPr="00253CD4">
        <w:rPr>
          <w:rFonts w:ascii="Times New Roman" w:hAnsi="Times New Roman" w:cs="Times New Roman"/>
        </w:rPr>
        <w:t xml:space="preserve"> деятельности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1.7.7.2 Кинотеатры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1.7.8</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физической культуры и спорта</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1.7.8.1 Помещения для физкультурных занятий и тренировок</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1.7.9</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торговли, общественного питания и бытового обслуживания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1.7.9.1 Предприятия торговли (магазины, торговые центры, торговые комплексы)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1.7.9.2 Предприятия общественного питания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 Объекты бытового и коммунального обслуживания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1.7.10.1 Предприятия бытового обслуживания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1.7.10.2 Прачечные</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1.7.10.3 Химчистки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1.7.10.4 Бани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1.7.10.5 Гостиницы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1.7.11Культовые объекты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1.7.11.1 Культовые здания и сооружения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1.7.11.2 Дома священников, монастыри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lastRenderedPageBreak/>
        <w:t>1.7.12</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кредитно-финансового обслуживания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1.7.12.1 Отделения банков</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1.7.12.2 Отделения и филиалы сберегательного банка</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1.7.13</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почтовой связи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1.7.13.1 Отделения почтовой связи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1.7.14</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транспортного обслуживания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1.7.14.1 Сооружения и устройства для хранения и обслуживания транспортных средств</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 xml:space="preserve">1.7.14.2 </w:t>
      </w:r>
      <w:proofErr w:type="spellStart"/>
      <w:r w:rsidRPr="00253CD4">
        <w:rPr>
          <w:rFonts w:ascii="Times New Roman" w:hAnsi="Times New Roman" w:cs="Times New Roman"/>
        </w:rPr>
        <w:t>Транспортно-логистические</w:t>
      </w:r>
      <w:proofErr w:type="spellEnd"/>
      <w:r w:rsidRPr="00253CD4">
        <w:rPr>
          <w:rFonts w:ascii="Times New Roman" w:hAnsi="Times New Roman" w:cs="Times New Roman"/>
        </w:rPr>
        <w:t xml:space="preserve"> центры</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1.7.15</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обеспечения доступности жилых объектов, объектов социальной инфраструктуры для инвалидов и </w:t>
      </w:r>
      <w:proofErr w:type="spellStart"/>
      <w:r w:rsidRPr="00253CD4">
        <w:rPr>
          <w:rFonts w:ascii="Times New Roman" w:hAnsi="Times New Roman" w:cs="Times New Roman"/>
        </w:rPr>
        <w:t>маломобильных</w:t>
      </w:r>
      <w:proofErr w:type="spellEnd"/>
      <w:r w:rsidRPr="00253CD4">
        <w:rPr>
          <w:rFonts w:ascii="Times New Roman" w:hAnsi="Times New Roman" w:cs="Times New Roman"/>
        </w:rPr>
        <w:t xml:space="preserve"> групп населения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 xml:space="preserve">1.7.15.1 Доступность жилых объектов, объектов соц. инфраструктуры для инвалидов и </w:t>
      </w:r>
      <w:proofErr w:type="spellStart"/>
      <w:r w:rsidRPr="00253CD4">
        <w:rPr>
          <w:rFonts w:ascii="Times New Roman" w:hAnsi="Times New Roman" w:cs="Times New Roman"/>
        </w:rPr>
        <w:t>маломобильных</w:t>
      </w:r>
      <w:proofErr w:type="spellEnd"/>
      <w:r w:rsidRPr="00253CD4">
        <w:rPr>
          <w:rFonts w:ascii="Times New Roman" w:hAnsi="Times New Roman" w:cs="Times New Roman"/>
        </w:rPr>
        <w:t xml:space="preserve"> групп населения</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1.7.16</w:t>
      </w:r>
      <w:proofErr w:type="gramStart"/>
      <w:r w:rsidRPr="00253CD4">
        <w:rPr>
          <w:rFonts w:ascii="Times New Roman" w:hAnsi="Times New Roman" w:cs="Times New Roman"/>
        </w:rPr>
        <w:t xml:space="preserve"> В</w:t>
      </w:r>
      <w:proofErr w:type="gramEnd"/>
      <w:r w:rsidRPr="00253CD4">
        <w:rPr>
          <w:rFonts w:ascii="Times New Roman" w:hAnsi="Times New Roman" w:cs="Times New Roman"/>
        </w:rPr>
        <w:t xml:space="preserve"> области обеспечения инженерной подготовки и защиты территории</w:t>
      </w:r>
    </w:p>
    <w:p w:rsidR="00CA4431" w:rsidRPr="00253CD4"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1.7.16.1 Инженерная подготовка и защита территории</w:t>
      </w:r>
    </w:p>
    <w:p w:rsidR="00CA4431" w:rsidRPr="00253CD4" w:rsidRDefault="00CA4431" w:rsidP="00FB1027">
      <w:pPr>
        <w:autoSpaceDE w:val="0"/>
        <w:autoSpaceDN w:val="0"/>
        <w:adjustRightInd w:val="0"/>
        <w:spacing w:after="0" w:line="240" w:lineRule="auto"/>
        <w:ind w:firstLine="567"/>
        <w:rPr>
          <w:rFonts w:ascii="Times New Roman" w:hAnsi="Times New Roman" w:cs="Times New Roman"/>
        </w:rPr>
      </w:pPr>
    </w:p>
    <w:p w:rsidR="00CA4431" w:rsidRPr="00253CD4" w:rsidRDefault="00CA4431" w:rsidP="00FB1027">
      <w:pPr>
        <w:pStyle w:val="ConsPlusNormal"/>
        <w:ind w:firstLine="567"/>
        <w:jc w:val="center"/>
        <w:outlineLvl w:val="1"/>
        <w:rPr>
          <w:rFonts w:ascii="Times New Roman" w:hAnsi="Times New Roman"/>
          <w:b/>
          <w:bCs/>
          <w:sz w:val="26"/>
          <w:szCs w:val="26"/>
        </w:rPr>
      </w:pPr>
      <w:r w:rsidRPr="00253CD4">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B07724" w:rsidRDefault="00CA4431" w:rsidP="00FB1027">
      <w:pPr>
        <w:pStyle w:val="ConsPlusNormal"/>
        <w:ind w:firstLine="567"/>
        <w:jc w:val="both"/>
        <w:outlineLvl w:val="1"/>
        <w:rPr>
          <w:rFonts w:ascii="Times New Roman" w:hAnsi="Times New Roman"/>
        </w:rPr>
      </w:pPr>
      <w:r w:rsidRPr="00B07724">
        <w:rPr>
          <w:rFonts w:ascii="Times New Roman" w:hAnsi="Times New Roman"/>
        </w:rPr>
        <w:t>2. Общие положения</w:t>
      </w:r>
    </w:p>
    <w:p w:rsidR="00CA4431" w:rsidRPr="00B07724" w:rsidRDefault="00CA4431" w:rsidP="00FB1027">
      <w:pPr>
        <w:spacing w:after="0" w:line="240" w:lineRule="auto"/>
        <w:ind w:firstLine="567"/>
        <w:jc w:val="both"/>
        <w:rPr>
          <w:rFonts w:ascii="Times New Roman" w:hAnsi="Times New Roman" w:cs="Times New Roman"/>
        </w:rPr>
      </w:pPr>
      <w:r w:rsidRPr="00B07724">
        <w:rPr>
          <w:rFonts w:ascii="Times New Roman" w:hAnsi="Times New Roman" w:cs="Times New Roman"/>
        </w:rPr>
        <w:t>3. Термины и определения.</w:t>
      </w:r>
    </w:p>
    <w:p w:rsidR="00CA4431" w:rsidRPr="00B07724" w:rsidRDefault="00CA4431" w:rsidP="00FB1027">
      <w:pPr>
        <w:widowControl w:val="0"/>
        <w:suppressAutoHyphens/>
        <w:spacing w:after="0" w:line="240" w:lineRule="auto"/>
        <w:ind w:firstLine="567"/>
        <w:jc w:val="both"/>
        <w:rPr>
          <w:rFonts w:ascii="Times New Roman" w:hAnsi="Times New Roman" w:cs="Times New Roman"/>
          <w:b/>
          <w:bCs/>
        </w:rPr>
      </w:pPr>
      <w:r w:rsidRPr="00B07724">
        <w:rPr>
          <w:rFonts w:ascii="Times New Roman" w:hAnsi="Times New Roman" w:cs="Times New Roman"/>
        </w:rPr>
        <w:t>4.Цели и задачи разработки местных нормативов градостроительного проектирования.</w:t>
      </w:r>
    </w:p>
    <w:p w:rsidR="00CA4431" w:rsidRPr="00253CD4" w:rsidRDefault="00CA4431" w:rsidP="00FB1027">
      <w:pPr>
        <w:widowControl w:val="0"/>
        <w:autoSpaceDE w:val="0"/>
        <w:autoSpaceDN w:val="0"/>
        <w:adjustRightInd w:val="0"/>
        <w:spacing w:after="0" w:line="240" w:lineRule="auto"/>
        <w:ind w:firstLine="567"/>
        <w:jc w:val="both"/>
        <w:outlineLvl w:val="2"/>
        <w:rPr>
          <w:rFonts w:ascii="Times New Roman" w:hAnsi="Times New Roman" w:cs="Times New Roman"/>
        </w:rPr>
      </w:pPr>
      <w:r w:rsidRPr="00253CD4">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CA4431" w:rsidRPr="00B07724" w:rsidRDefault="00CA4431" w:rsidP="00FB1027">
      <w:pPr>
        <w:spacing w:after="0" w:line="240" w:lineRule="auto"/>
        <w:ind w:firstLine="567"/>
        <w:jc w:val="both"/>
        <w:rPr>
          <w:rFonts w:ascii="Times New Roman" w:hAnsi="Times New Roman" w:cs="Times New Roman"/>
          <w:color w:val="0070C0"/>
        </w:rPr>
      </w:pPr>
      <w:r w:rsidRPr="00B07724">
        <w:rPr>
          <w:rFonts w:ascii="Times New Roman" w:hAnsi="Times New Roman" w:cs="Times New Roman"/>
        </w:rPr>
        <w:t>5. Административно-территориальное устройство сельского поселения</w:t>
      </w:r>
      <w:r w:rsidRPr="00B07724">
        <w:rPr>
          <w:rFonts w:ascii="Times New Roman" w:hAnsi="Times New Roman" w:cs="Times New Roman"/>
          <w:color w:val="FF0000"/>
        </w:rPr>
        <w:t xml:space="preserve"> </w:t>
      </w:r>
      <w:r w:rsidR="00B07724">
        <w:rPr>
          <w:rFonts w:ascii="Times New Roman" w:hAnsi="Times New Roman" w:cs="Times New Roman"/>
          <w:color w:val="FF0000"/>
        </w:rPr>
        <w:t xml:space="preserve"> Березняговский</w:t>
      </w:r>
      <w:r>
        <w:rPr>
          <w:rFonts w:ascii="Times New Roman" w:hAnsi="Times New Roman" w:cs="Times New Roman"/>
          <w:color w:val="FF0000"/>
          <w:sz w:val="26"/>
          <w:szCs w:val="26"/>
        </w:rPr>
        <w:t xml:space="preserve"> </w:t>
      </w:r>
      <w:r w:rsidRPr="00B07724">
        <w:rPr>
          <w:rFonts w:ascii="Times New Roman" w:hAnsi="Times New Roman" w:cs="Times New Roman"/>
          <w:color w:val="FF0000"/>
        </w:rPr>
        <w:t>сельсовет.</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5.1 Общие сведения о сельском поселении и его территории</w:t>
      </w:r>
    </w:p>
    <w:p w:rsidR="00CA4431" w:rsidRPr="00253CD4" w:rsidRDefault="00CA4431" w:rsidP="00FB1027">
      <w:pPr>
        <w:spacing w:after="0" w:line="240" w:lineRule="auto"/>
        <w:ind w:firstLine="567"/>
        <w:jc w:val="both"/>
        <w:rPr>
          <w:rFonts w:ascii="Times New Roman" w:hAnsi="Times New Roman" w:cs="Times New Roman"/>
        </w:rPr>
      </w:pPr>
      <w:r w:rsidRPr="00253CD4">
        <w:rPr>
          <w:rFonts w:ascii="Times New Roman" w:hAnsi="Times New Roman" w:cs="Times New Roman"/>
        </w:rPr>
        <w:t>5.2 Природно-климатические условия сельского поселения</w:t>
      </w:r>
    </w:p>
    <w:p w:rsidR="00CA4431" w:rsidRPr="00253CD4" w:rsidRDefault="00CA4431" w:rsidP="00FB1027">
      <w:pPr>
        <w:spacing w:after="0" w:line="240" w:lineRule="auto"/>
        <w:ind w:firstLine="567"/>
        <w:jc w:val="both"/>
        <w:rPr>
          <w:rFonts w:ascii="Times New Roman" w:hAnsi="Times New Roman" w:cs="Times New Roman"/>
        </w:rPr>
      </w:pPr>
      <w:r w:rsidRPr="00253CD4">
        <w:rPr>
          <w:rFonts w:ascii="Times New Roman" w:hAnsi="Times New Roman" w:cs="Times New Roman"/>
          <w:sz w:val="24"/>
          <w:szCs w:val="24"/>
        </w:rPr>
        <w:t>5</w:t>
      </w:r>
      <w:r w:rsidRPr="00253CD4">
        <w:rPr>
          <w:rFonts w:ascii="Times New Roman" w:hAnsi="Times New Roman" w:cs="Times New Roman"/>
        </w:rPr>
        <w:t>.3 Социально-демографический состав и плотность населения сельского поселения</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5.4  Общие принципы зонирования территорий сельского</w:t>
      </w:r>
      <w:r w:rsidR="005468FC">
        <w:rPr>
          <w:rFonts w:ascii="Times New Roman" w:hAnsi="Times New Roman" w:cs="Times New Roman"/>
        </w:rPr>
        <w:t xml:space="preserve"> </w:t>
      </w:r>
      <w:r w:rsidRPr="00253CD4">
        <w:rPr>
          <w:rFonts w:ascii="Times New Roman" w:hAnsi="Times New Roman" w:cs="Times New Roman"/>
        </w:rPr>
        <w:t>поселения</w:t>
      </w:r>
      <w:r w:rsidR="005468FC">
        <w:rPr>
          <w:rFonts w:ascii="Times New Roman" w:hAnsi="Times New Roman" w:cs="Times New Roman"/>
        </w:rPr>
        <w:t xml:space="preserve"> </w:t>
      </w:r>
      <w:r w:rsidRPr="00253CD4">
        <w:rPr>
          <w:rFonts w:ascii="Times New Roman" w:hAnsi="Times New Roman" w:cs="Times New Roman"/>
        </w:rPr>
        <w:t>муниципального района</w:t>
      </w:r>
    </w:p>
    <w:p w:rsidR="00CA4431" w:rsidRPr="00B07724" w:rsidRDefault="00CA4431" w:rsidP="00FB1027">
      <w:pPr>
        <w:spacing w:after="0" w:line="240" w:lineRule="auto"/>
        <w:ind w:firstLine="567"/>
        <w:jc w:val="both"/>
        <w:rPr>
          <w:rFonts w:ascii="Times New Roman" w:hAnsi="Times New Roman" w:cs="Times New Roman"/>
          <w:color w:val="00B050"/>
        </w:rPr>
      </w:pPr>
      <w:r w:rsidRPr="00253CD4">
        <w:rPr>
          <w:rFonts w:ascii="Times New Roman" w:hAnsi="Times New Roman" w:cs="Times New Roman"/>
          <w:sz w:val="26"/>
          <w:szCs w:val="26"/>
        </w:rPr>
        <w:t xml:space="preserve">6. </w:t>
      </w:r>
      <w:r w:rsidRPr="00B07724">
        <w:rPr>
          <w:rFonts w:ascii="Times New Roman" w:hAnsi="Times New Roman" w:cs="Times New Roman"/>
        </w:rPr>
        <w:t>Стратегия социально-экономического развития сельского поселения</w:t>
      </w:r>
      <w:r w:rsidR="00B07724">
        <w:rPr>
          <w:rFonts w:ascii="Times New Roman" w:hAnsi="Times New Roman" w:cs="Times New Roman"/>
          <w:color w:val="FF0000"/>
        </w:rPr>
        <w:t xml:space="preserve"> Березняго</w:t>
      </w:r>
      <w:r w:rsidRPr="00B07724">
        <w:rPr>
          <w:rFonts w:ascii="Times New Roman" w:hAnsi="Times New Roman" w:cs="Times New Roman"/>
          <w:color w:val="FF0000"/>
        </w:rPr>
        <w:t>вск</w:t>
      </w:r>
      <w:r w:rsidR="00B07724">
        <w:rPr>
          <w:rFonts w:ascii="Times New Roman" w:hAnsi="Times New Roman" w:cs="Times New Roman"/>
          <w:color w:val="FF0000"/>
        </w:rPr>
        <w:t>и</w:t>
      </w:r>
      <w:r w:rsidRPr="00B07724">
        <w:rPr>
          <w:rFonts w:ascii="Times New Roman" w:hAnsi="Times New Roman" w:cs="Times New Roman"/>
          <w:color w:val="FF0000"/>
        </w:rPr>
        <w:t xml:space="preserve">й </w:t>
      </w:r>
      <w:r w:rsidRPr="00B07724">
        <w:rPr>
          <w:rFonts w:ascii="Times New Roman" w:hAnsi="Times New Roman" w:cs="Times New Roman"/>
        </w:rPr>
        <w:t>сельсовет Усманского муниципального района</w:t>
      </w:r>
    </w:p>
    <w:p w:rsidR="00CA4431" w:rsidRPr="00B07724" w:rsidRDefault="00CA4431" w:rsidP="00FB1027">
      <w:pPr>
        <w:autoSpaceDE w:val="0"/>
        <w:autoSpaceDN w:val="0"/>
        <w:adjustRightInd w:val="0"/>
        <w:spacing w:after="0" w:line="240" w:lineRule="auto"/>
        <w:ind w:firstLine="567"/>
        <w:jc w:val="both"/>
        <w:rPr>
          <w:rFonts w:ascii="Times New Roman" w:hAnsi="Times New Roman" w:cs="Times New Roman"/>
        </w:rPr>
      </w:pPr>
      <w:r w:rsidRPr="00B07724">
        <w:rPr>
          <w:rFonts w:ascii="Times New Roman" w:hAnsi="Times New Roman" w:cs="Times New Roman"/>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253CD4" w:rsidRDefault="00CA4431" w:rsidP="00FB1027">
      <w:pPr>
        <w:autoSpaceDE w:val="0"/>
        <w:autoSpaceDN w:val="0"/>
        <w:adjustRightInd w:val="0"/>
        <w:spacing w:after="0" w:line="240" w:lineRule="auto"/>
        <w:ind w:firstLine="567"/>
        <w:jc w:val="both"/>
        <w:rPr>
          <w:rFonts w:ascii="Times New Roman" w:hAnsi="Times New Roman" w:cs="Times New Roman"/>
        </w:rPr>
      </w:pPr>
      <w:r w:rsidRPr="00253CD4">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CA4431" w:rsidRPr="00B07724" w:rsidRDefault="00CA4431" w:rsidP="00FB1027">
      <w:pPr>
        <w:widowControl w:val="0"/>
        <w:autoSpaceDE w:val="0"/>
        <w:autoSpaceDN w:val="0"/>
        <w:adjustRightInd w:val="0"/>
        <w:spacing w:after="0" w:line="240" w:lineRule="auto"/>
        <w:ind w:firstLine="567"/>
        <w:jc w:val="both"/>
        <w:outlineLvl w:val="2"/>
        <w:rPr>
          <w:rFonts w:ascii="Times New Roman" w:hAnsi="Times New Roman" w:cs="Times New Roman"/>
          <w:b/>
          <w:bCs/>
        </w:rPr>
      </w:pPr>
      <w:r w:rsidRPr="00253CD4">
        <w:rPr>
          <w:rFonts w:ascii="Times New Roman" w:hAnsi="Times New Roman" w:cs="Times New Roman"/>
          <w:sz w:val="26"/>
          <w:szCs w:val="26"/>
        </w:rPr>
        <w:t xml:space="preserve">8. </w:t>
      </w:r>
      <w:r w:rsidRPr="00B07724">
        <w:rPr>
          <w:rFonts w:ascii="Times New Roman" w:hAnsi="Times New Roman" w:cs="Times New Roman"/>
        </w:rPr>
        <w:t>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253CD4" w:rsidRDefault="00CA4431" w:rsidP="00FB1027">
      <w:pPr>
        <w:widowControl w:val="0"/>
        <w:suppressAutoHyphens/>
        <w:spacing w:after="0" w:line="240" w:lineRule="auto"/>
        <w:ind w:firstLine="709"/>
        <w:rPr>
          <w:rFonts w:ascii="Times New Roman" w:hAnsi="Times New Roman" w:cs="Times New Roman"/>
        </w:rPr>
      </w:pPr>
    </w:p>
    <w:p w:rsidR="00CA4431" w:rsidRPr="00253CD4" w:rsidRDefault="00CA4431" w:rsidP="00FB1027">
      <w:pPr>
        <w:widowControl w:val="0"/>
        <w:suppressAutoHyphens/>
        <w:spacing w:after="0" w:line="240" w:lineRule="auto"/>
        <w:ind w:right="-1"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A4431" w:rsidRPr="00253CD4" w:rsidRDefault="00CA4431" w:rsidP="00FB1027">
      <w:pPr>
        <w:spacing w:after="0" w:line="240" w:lineRule="auto"/>
        <w:ind w:firstLine="567"/>
        <w:rPr>
          <w:rFonts w:ascii="Times New Roman" w:hAnsi="Times New Roman" w:cs="Times New Roman"/>
          <w:sz w:val="26"/>
          <w:szCs w:val="26"/>
        </w:rPr>
      </w:pPr>
      <w:r w:rsidRPr="00253CD4">
        <w:rPr>
          <w:rFonts w:ascii="Times New Roman" w:hAnsi="Times New Roman" w:cs="Times New Roman"/>
          <w:sz w:val="26"/>
          <w:szCs w:val="26"/>
        </w:rPr>
        <w:t xml:space="preserve">Приложения </w:t>
      </w:r>
    </w:p>
    <w:p w:rsidR="00CA4431" w:rsidRPr="00253CD4" w:rsidRDefault="00CA4431" w:rsidP="00FB1027">
      <w:pPr>
        <w:spacing w:after="0" w:line="240" w:lineRule="auto"/>
        <w:ind w:firstLine="567"/>
        <w:jc w:val="both"/>
        <w:rPr>
          <w:rFonts w:ascii="Times New Roman" w:hAnsi="Times New Roman" w:cs="Times New Roman"/>
        </w:rPr>
      </w:pPr>
      <w:r w:rsidRPr="00253CD4">
        <w:rPr>
          <w:rFonts w:ascii="Times New Roman" w:hAnsi="Times New Roman" w:cs="Times New Roman"/>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CA4431" w:rsidRPr="00253CD4" w:rsidRDefault="00CA4431" w:rsidP="00FB1027">
      <w:pPr>
        <w:spacing w:after="0" w:line="240" w:lineRule="auto"/>
        <w:ind w:right="-1" w:firstLine="567"/>
        <w:rPr>
          <w:rFonts w:ascii="Times New Roman" w:hAnsi="Times New Roman" w:cs="Times New Roman"/>
        </w:rPr>
      </w:pPr>
    </w:p>
    <w:p w:rsidR="00CA4431" w:rsidRPr="00253CD4" w:rsidRDefault="00CA4431" w:rsidP="00FB1027">
      <w:pPr>
        <w:widowControl w:val="0"/>
        <w:suppressAutoHyphens/>
        <w:spacing w:after="0" w:line="24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Содержание</w:t>
      </w:r>
    </w:p>
    <w:p w:rsidR="00CA4431" w:rsidRPr="00253CD4" w:rsidRDefault="00B07724" w:rsidP="00FB1027">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CA4431" w:rsidRPr="00253CD4">
        <w:rPr>
          <w:rFonts w:ascii="Times New Roman" w:hAnsi="Times New Roman" w:cs="Times New Roman"/>
          <w:b/>
          <w:bCs/>
          <w:sz w:val="26"/>
          <w:szCs w:val="26"/>
        </w:rPr>
        <w:t>Основная часть</w:t>
      </w:r>
    </w:p>
    <w:p w:rsidR="00CA4431" w:rsidRPr="00253CD4" w:rsidRDefault="00CA4431" w:rsidP="00FB1027">
      <w:pPr>
        <w:pStyle w:val="ConsPlusNormal"/>
        <w:ind w:firstLine="567"/>
        <w:jc w:val="both"/>
        <w:rPr>
          <w:rFonts w:ascii="Times New Roman" w:hAnsi="Times New Roman"/>
        </w:rPr>
      </w:pPr>
    </w:p>
    <w:p w:rsidR="00CA4431" w:rsidRPr="00253CD4" w:rsidRDefault="00CA4431" w:rsidP="00FB1027">
      <w:pPr>
        <w:autoSpaceDE w:val="0"/>
        <w:autoSpaceDN w:val="0"/>
        <w:adjustRightInd w:val="0"/>
        <w:spacing w:after="0" w:line="24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w:t>
      </w:r>
      <w:r>
        <w:rPr>
          <w:rFonts w:ascii="Times New Roman" w:hAnsi="Times New Roman" w:cs="Times New Roman"/>
          <w:sz w:val="26"/>
          <w:szCs w:val="26"/>
        </w:rPr>
        <w:t xml:space="preserve"> </w:t>
      </w:r>
      <w:r w:rsidRPr="00253CD4">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253CD4">
        <w:rPr>
          <w:rFonts w:ascii="Times New Roman" w:hAnsi="Times New Roman" w:cs="Times New Roman"/>
          <w:sz w:val="26"/>
          <w:szCs w:val="26"/>
        </w:rPr>
        <w:t>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FB1027">
      <w:pPr>
        <w:autoSpaceDE w:val="0"/>
        <w:autoSpaceDN w:val="0"/>
        <w:adjustRightInd w:val="0"/>
        <w:spacing w:after="0" w:line="240" w:lineRule="auto"/>
        <w:ind w:firstLine="709"/>
        <w:jc w:val="center"/>
        <w:rPr>
          <w:rFonts w:ascii="Times New Roman" w:hAnsi="Times New Roman" w:cs="Times New Roman"/>
        </w:rPr>
      </w:pPr>
    </w:p>
    <w:p w:rsidR="00CA4431" w:rsidRPr="00253CD4" w:rsidRDefault="00CA4431" w:rsidP="00FB1027">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253CD4">
        <w:rPr>
          <w:rFonts w:ascii="Times New Roman" w:hAnsi="Times New Roman" w:cs="Times New Roman"/>
          <w:sz w:val="24"/>
          <w:szCs w:val="24"/>
        </w:rPr>
        <w:t>объектов в области инженерных коммуникаций местного значения</w:t>
      </w:r>
    </w:p>
    <w:p w:rsidR="00CA4431" w:rsidRPr="00253CD4" w:rsidRDefault="00CA4431" w:rsidP="00FB1027">
      <w:pPr>
        <w:widowControl w:val="0"/>
        <w:autoSpaceDE w:val="0"/>
        <w:autoSpaceDN w:val="0"/>
        <w:adjustRightInd w:val="0"/>
        <w:spacing w:after="0" w:line="24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CA4431" w:rsidRPr="00253CD4">
        <w:trPr>
          <w:trHeight w:val="20"/>
          <w:jc w:val="center"/>
        </w:trPr>
        <w:tc>
          <w:tcPr>
            <w:tcW w:w="669" w:type="dxa"/>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 xml:space="preserve">№ </w:t>
            </w:r>
            <w:proofErr w:type="spellStart"/>
            <w:proofErr w:type="gramStart"/>
            <w:r w:rsidRPr="00253CD4">
              <w:rPr>
                <w:rFonts w:ascii="Times New Roman" w:hAnsi="Times New Roman" w:cs="Times New Roman"/>
              </w:rPr>
              <w:t>п</w:t>
            </w:r>
            <w:proofErr w:type="spellEnd"/>
            <w:proofErr w:type="gramEnd"/>
            <w:r w:rsidRPr="00253CD4">
              <w:rPr>
                <w:rFonts w:ascii="Times New Roman" w:hAnsi="Times New Roman" w:cs="Times New Roman"/>
              </w:rPr>
              <w:t>/</w:t>
            </w:r>
            <w:proofErr w:type="spellStart"/>
            <w:r w:rsidRPr="00253CD4">
              <w:rPr>
                <w:rFonts w:ascii="Times New Roman" w:hAnsi="Times New Roman" w:cs="Times New Roman"/>
              </w:rPr>
              <w:t>п</w:t>
            </w:r>
            <w:proofErr w:type="spellEnd"/>
          </w:p>
        </w:tc>
        <w:tc>
          <w:tcPr>
            <w:tcW w:w="1556" w:type="dxa"/>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 xml:space="preserve">Вид </w:t>
            </w:r>
            <w:proofErr w:type="spellStart"/>
            <w:proofErr w:type="gramStart"/>
            <w:r w:rsidRPr="00253CD4">
              <w:rPr>
                <w:rFonts w:ascii="Times New Roman" w:hAnsi="Times New Roman" w:cs="Times New Roman"/>
              </w:rPr>
              <w:t>расчет-ного</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показа-теля</w:t>
            </w:r>
            <w:proofErr w:type="spellEnd"/>
          </w:p>
        </w:tc>
        <w:tc>
          <w:tcPr>
            <w:tcW w:w="1508" w:type="dxa"/>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CA4431" w:rsidRPr="00253CD4" w:rsidRDefault="00CA4431" w:rsidP="00FB1027">
            <w:pPr>
              <w:widowControl w:val="0"/>
              <w:autoSpaceDE w:val="0"/>
              <w:autoSpaceDN w:val="0"/>
              <w:adjustRightInd w:val="0"/>
              <w:spacing w:after="0" w:line="240" w:lineRule="auto"/>
              <w:ind w:left="-108" w:right="-111"/>
              <w:rPr>
                <w:rFonts w:ascii="Times New Roman" w:hAnsi="Times New Roman" w:cs="Times New Roman"/>
              </w:rPr>
            </w:pPr>
            <w:proofErr w:type="spellStart"/>
            <w:proofErr w:type="gramStart"/>
            <w:r w:rsidRPr="00253CD4">
              <w:rPr>
                <w:rFonts w:ascii="Times New Roman" w:hAnsi="Times New Roman" w:cs="Times New Roman"/>
              </w:rPr>
              <w:t>Электро-станции</w:t>
            </w:r>
            <w:proofErr w:type="spellEnd"/>
            <w:proofErr w:type="gramEnd"/>
          </w:p>
          <w:p w:rsidR="00CA4431" w:rsidRPr="00253CD4" w:rsidRDefault="00CA4431" w:rsidP="00FB1027">
            <w:pPr>
              <w:widowControl w:val="0"/>
              <w:autoSpaceDE w:val="0"/>
              <w:autoSpaceDN w:val="0"/>
              <w:adjustRightInd w:val="0"/>
              <w:spacing w:after="0" w:line="240" w:lineRule="auto"/>
              <w:ind w:left="-108" w:right="-111"/>
              <w:rPr>
                <w:rFonts w:ascii="Times New Roman" w:hAnsi="Times New Roman" w:cs="Times New Roman"/>
              </w:rPr>
            </w:pPr>
            <w:r w:rsidRPr="00253CD4">
              <w:rPr>
                <w:rFonts w:ascii="Times New Roman" w:hAnsi="Times New Roman" w:cs="Times New Roman"/>
              </w:rPr>
              <w:t>подстанция 35 кВ,</w:t>
            </w:r>
          </w:p>
          <w:p w:rsidR="00CA4431" w:rsidRPr="00253CD4" w:rsidRDefault="00CA4431" w:rsidP="00FB1027">
            <w:pPr>
              <w:widowControl w:val="0"/>
              <w:autoSpaceDE w:val="0"/>
              <w:autoSpaceDN w:val="0"/>
              <w:adjustRightInd w:val="0"/>
              <w:spacing w:after="0" w:line="240" w:lineRule="auto"/>
              <w:ind w:left="-108" w:right="-111"/>
              <w:rPr>
                <w:rFonts w:ascii="Times New Roman" w:hAnsi="Times New Roman" w:cs="Times New Roman"/>
              </w:rPr>
            </w:pPr>
            <w:proofErr w:type="spellStart"/>
            <w:proofErr w:type="gramStart"/>
            <w:r w:rsidRPr="00253CD4">
              <w:rPr>
                <w:rFonts w:ascii="Times New Roman" w:hAnsi="Times New Roman" w:cs="Times New Roman"/>
              </w:rPr>
              <w:t>переключатель-ные</w:t>
            </w:r>
            <w:proofErr w:type="spellEnd"/>
            <w:proofErr w:type="gramEnd"/>
            <w:r w:rsidRPr="00253CD4">
              <w:rPr>
                <w:rFonts w:ascii="Times New Roman" w:hAnsi="Times New Roman" w:cs="Times New Roman"/>
              </w:rPr>
              <w:t xml:space="preserve"> пункты,</w:t>
            </w:r>
          </w:p>
          <w:p w:rsidR="00CA4431" w:rsidRPr="00253CD4" w:rsidRDefault="00CA4431" w:rsidP="00FB1027">
            <w:pPr>
              <w:widowControl w:val="0"/>
              <w:autoSpaceDE w:val="0"/>
              <w:autoSpaceDN w:val="0"/>
              <w:adjustRightInd w:val="0"/>
              <w:spacing w:after="0" w:line="240" w:lineRule="auto"/>
              <w:ind w:left="-108" w:right="-111"/>
              <w:rPr>
                <w:rFonts w:ascii="Times New Roman" w:hAnsi="Times New Roman" w:cs="Times New Roman"/>
              </w:rPr>
            </w:pPr>
            <w:proofErr w:type="spellStart"/>
            <w:proofErr w:type="gramStart"/>
            <w:r w:rsidRPr="00253CD4">
              <w:rPr>
                <w:rFonts w:ascii="Times New Roman" w:hAnsi="Times New Roman" w:cs="Times New Roman"/>
              </w:rPr>
              <w:t>трансформатор-ные</w:t>
            </w:r>
            <w:proofErr w:type="spellEnd"/>
            <w:proofErr w:type="gramEnd"/>
            <w:r w:rsidRPr="00253CD4">
              <w:rPr>
                <w:rFonts w:ascii="Times New Roman" w:hAnsi="Times New Roman" w:cs="Times New Roman"/>
              </w:rPr>
              <w:t xml:space="preserve"> подстанции, линии электропередачи 35 кВ, линии электропередачи 10 кВ</w:t>
            </w:r>
          </w:p>
        </w:tc>
        <w:tc>
          <w:tcPr>
            <w:tcW w:w="1252" w:type="dxa"/>
            <w:vMerge w:val="restart"/>
          </w:tcPr>
          <w:p w:rsidR="00CA4431" w:rsidRPr="00253CD4" w:rsidRDefault="00CA4431" w:rsidP="00FB1027">
            <w:pPr>
              <w:widowControl w:val="0"/>
              <w:autoSpaceDE w:val="0"/>
              <w:autoSpaceDN w:val="0"/>
              <w:adjustRightInd w:val="0"/>
              <w:spacing w:after="0" w:line="240" w:lineRule="auto"/>
              <w:ind w:left="-108" w:right="33"/>
              <w:rPr>
                <w:rFonts w:ascii="Times New Roman" w:hAnsi="Times New Roman" w:cs="Times New Roman"/>
              </w:rPr>
            </w:pPr>
            <w:r w:rsidRPr="00253CD4">
              <w:rPr>
                <w:rFonts w:ascii="Times New Roman" w:hAnsi="Times New Roman" w:cs="Times New Roman"/>
              </w:rPr>
              <w:t xml:space="preserve">Расчетные показатели </w:t>
            </w:r>
            <w:proofErr w:type="spellStart"/>
            <w:proofErr w:type="gramStart"/>
            <w:r w:rsidRPr="00253CD4">
              <w:rPr>
                <w:rFonts w:ascii="Times New Roman" w:hAnsi="Times New Roman" w:cs="Times New Roman"/>
              </w:rPr>
              <w:t>минималь-но</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допустимо-го</w:t>
            </w:r>
            <w:proofErr w:type="spellEnd"/>
            <w:r w:rsidRPr="00253CD4">
              <w:rPr>
                <w:rFonts w:ascii="Times New Roman" w:hAnsi="Times New Roman" w:cs="Times New Roman"/>
              </w:rPr>
              <w:t xml:space="preserve"> уровня </w:t>
            </w:r>
            <w:proofErr w:type="spellStart"/>
            <w:r w:rsidRPr="00253CD4">
              <w:rPr>
                <w:rFonts w:ascii="Times New Roman" w:hAnsi="Times New Roman" w:cs="Times New Roman"/>
              </w:rPr>
              <w:t>обеспечен-ности</w:t>
            </w:r>
            <w:proofErr w:type="spellEnd"/>
          </w:p>
        </w:tc>
        <w:tc>
          <w:tcPr>
            <w:tcW w:w="927" w:type="dxa"/>
            <w:gridSpan w:val="2"/>
            <w:vMerge w:val="restart"/>
          </w:tcPr>
          <w:p w:rsidR="00CA4431" w:rsidRPr="00253CD4" w:rsidRDefault="00CA4431" w:rsidP="00FB1027">
            <w:pPr>
              <w:widowControl w:val="0"/>
              <w:autoSpaceDE w:val="0"/>
              <w:autoSpaceDN w:val="0"/>
              <w:adjustRightInd w:val="0"/>
              <w:spacing w:after="0" w:line="240" w:lineRule="auto"/>
              <w:ind w:left="-108" w:right="33"/>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w:t>
            </w:r>
            <w:proofErr w:type="spellEnd"/>
            <w:r w:rsidRPr="00253CD4">
              <w:rPr>
                <w:rFonts w:ascii="Times New Roman" w:hAnsi="Times New Roman" w:cs="Times New Roman"/>
              </w:rPr>
              <w:t xml:space="preserve"> минимально допустимого уровня мощности объекта</w:t>
            </w:r>
          </w:p>
        </w:tc>
        <w:tc>
          <w:tcPr>
            <w:tcW w:w="1508" w:type="dxa"/>
            <w:vMerge w:val="restart"/>
          </w:tcPr>
          <w:p w:rsidR="00CA4431" w:rsidRPr="00253CD4" w:rsidRDefault="00CA4431" w:rsidP="00FB1027">
            <w:pPr>
              <w:widowControl w:val="0"/>
              <w:autoSpaceDE w:val="0"/>
              <w:autoSpaceDN w:val="0"/>
              <w:adjustRightInd w:val="0"/>
              <w:spacing w:after="0" w:line="240" w:lineRule="auto"/>
              <w:ind w:left="-108" w:right="-113"/>
              <w:rPr>
                <w:rFonts w:ascii="Times New Roman" w:hAnsi="Times New Roman" w:cs="Times New Roman"/>
              </w:rPr>
            </w:pPr>
            <w:r w:rsidRPr="00253CD4">
              <w:rPr>
                <w:rFonts w:ascii="Times New Roman" w:hAnsi="Times New Roman" w:cs="Times New Roman"/>
              </w:rPr>
              <w:t xml:space="preserve">Норматив потребления коммунальных услуг по </w:t>
            </w:r>
            <w:proofErr w:type="spellStart"/>
            <w:r w:rsidRPr="00253CD4">
              <w:rPr>
                <w:rFonts w:ascii="Times New Roman" w:hAnsi="Times New Roman" w:cs="Times New Roman"/>
              </w:rPr>
              <w:t>электроснаб-жению</w:t>
            </w:r>
            <w:proofErr w:type="spellEnd"/>
            <w:r w:rsidRPr="00253CD4">
              <w:rPr>
                <w:rFonts w:ascii="Times New Roman" w:hAnsi="Times New Roman" w:cs="Times New Roman"/>
              </w:rPr>
              <w:t>, кВт ч/чел./</w:t>
            </w:r>
            <w:proofErr w:type="spellStart"/>
            <w:proofErr w:type="gramStart"/>
            <w:r w:rsidRPr="00253CD4">
              <w:rPr>
                <w:rFonts w:ascii="Times New Roman" w:hAnsi="Times New Roman" w:cs="Times New Roman"/>
              </w:rPr>
              <w:t>мес</w:t>
            </w:r>
            <w:proofErr w:type="spellEnd"/>
            <w:proofErr w:type="gramEnd"/>
          </w:p>
          <w:p w:rsidR="00CA4431" w:rsidRPr="00253CD4" w:rsidRDefault="00CA4431" w:rsidP="00FB1027">
            <w:pPr>
              <w:widowControl w:val="0"/>
              <w:autoSpaceDE w:val="0"/>
              <w:autoSpaceDN w:val="0"/>
              <w:adjustRightInd w:val="0"/>
              <w:spacing w:after="0" w:line="240" w:lineRule="auto"/>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CA4431" w:rsidRPr="00253CD4" w:rsidRDefault="00CA4431" w:rsidP="00FB1027">
            <w:pPr>
              <w:widowControl w:val="0"/>
              <w:autoSpaceDE w:val="0"/>
              <w:autoSpaceDN w:val="0"/>
              <w:adjustRightInd w:val="0"/>
              <w:spacing w:after="0" w:line="240" w:lineRule="auto"/>
              <w:ind w:left="-108" w:right="-113"/>
              <w:rPr>
                <w:rFonts w:ascii="Times New Roman" w:hAnsi="Times New Roman" w:cs="Times New Roman"/>
              </w:rPr>
            </w:pPr>
            <w:r w:rsidRPr="00253CD4">
              <w:rPr>
                <w:rFonts w:ascii="Times New Roman" w:hAnsi="Times New Roman" w:cs="Times New Roman"/>
              </w:rPr>
              <w:t xml:space="preserve">(в  </w:t>
            </w:r>
            <w:proofErr w:type="spellStart"/>
            <w:proofErr w:type="gramStart"/>
            <w:r w:rsidRPr="00253CD4">
              <w:rPr>
                <w:rFonts w:ascii="Times New Roman" w:hAnsi="Times New Roman" w:cs="Times New Roman"/>
              </w:rPr>
              <w:t>одно-квартирном</w:t>
            </w:r>
            <w:proofErr w:type="spellEnd"/>
            <w:proofErr w:type="gramEnd"/>
            <w:r w:rsidRPr="00253CD4">
              <w:rPr>
                <w:rFonts w:ascii="Times New Roman" w:hAnsi="Times New Roman" w:cs="Times New Roman"/>
              </w:rPr>
              <w:t xml:space="preserve"> жилом доме)</w:t>
            </w: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 w:right="-91"/>
              <w:jc w:val="center"/>
              <w:rPr>
                <w:rFonts w:ascii="Times New Roman" w:hAnsi="Times New Roman" w:cs="Times New Roman"/>
              </w:rPr>
            </w:pPr>
            <w:r w:rsidRPr="00253CD4">
              <w:rPr>
                <w:rFonts w:ascii="Times New Roman" w:hAnsi="Times New Roman" w:cs="Times New Roman"/>
              </w:rPr>
              <w:t>Кол-во комнат</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4506" w:type="dxa"/>
            <w:gridSpan w:val="18"/>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182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88</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(64)</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215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84</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235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146</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(82)</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250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(256)</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155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(159)</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(123)</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97</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(100)</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(87)</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4506" w:type="dxa"/>
            <w:gridSpan w:val="18"/>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64</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52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45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(47)</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171</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106</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67</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58</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vAlign w:val="center"/>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193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93</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75</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66</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(68)</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716" w:type="dxa"/>
            <w:gridSpan w:val="2"/>
          </w:tcPr>
          <w:p w:rsidR="00CA4431" w:rsidRPr="00253CD4" w:rsidRDefault="00CA4431" w:rsidP="00FB1027">
            <w:pPr>
              <w:widowControl w:val="0"/>
              <w:autoSpaceDE w:val="0"/>
              <w:autoSpaceDN w:val="0"/>
              <w:adjustRightInd w:val="0"/>
              <w:spacing w:after="0" w:line="240" w:lineRule="auto"/>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209</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100</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(74)</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556" w:type="dxa"/>
            <w:vMerge w:val="restart"/>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252" w:type="dxa"/>
            <w:vMerge w:val="restart"/>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927" w:type="dxa"/>
            <w:gridSpan w:val="2"/>
            <w:vMerge w:val="restart"/>
          </w:tcPr>
          <w:p w:rsidR="00CA4431" w:rsidRPr="00253CD4" w:rsidRDefault="00CA4431" w:rsidP="00FB1027">
            <w:pPr>
              <w:widowControl w:val="0"/>
              <w:autoSpaceDE w:val="0"/>
              <w:autoSpaceDN w:val="0"/>
              <w:adjustRightInd w:val="0"/>
              <w:spacing w:line="240" w:lineRule="auto"/>
              <w:ind w:left="-82" w:right="-58"/>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w:t>
            </w:r>
            <w:r w:rsidRPr="00253CD4">
              <w:rPr>
                <w:rFonts w:ascii="Times New Roman" w:hAnsi="Times New Roman" w:cs="Times New Roman"/>
              </w:rPr>
              <w:lastRenderedPageBreak/>
              <w:t>ния объекта</w:t>
            </w:r>
          </w:p>
        </w:tc>
        <w:tc>
          <w:tcPr>
            <w:tcW w:w="1508" w:type="dxa"/>
          </w:tcPr>
          <w:p w:rsidR="00CA4431" w:rsidRPr="00253CD4" w:rsidRDefault="00CA4431" w:rsidP="00FB1027">
            <w:pPr>
              <w:widowControl w:val="0"/>
              <w:autoSpaceDE w:val="0"/>
              <w:autoSpaceDN w:val="0"/>
              <w:adjustRightInd w:val="0"/>
              <w:spacing w:line="240" w:lineRule="auto"/>
              <w:ind w:left="-17"/>
              <w:rPr>
                <w:rFonts w:ascii="Times New Roman" w:hAnsi="Times New Roman" w:cs="Times New Roman"/>
              </w:rPr>
            </w:pPr>
            <w:r w:rsidRPr="00253CD4">
              <w:rPr>
                <w:rFonts w:ascii="Times New Roman" w:hAnsi="Times New Roman" w:cs="Times New Roman"/>
              </w:rPr>
              <w:lastRenderedPageBreak/>
              <w:t xml:space="preserve">Размер земельного участка, отводимого для </w:t>
            </w:r>
            <w:proofErr w:type="spellStart"/>
            <w:r w:rsidRPr="00253CD4">
              <w:rPr>
                <w:rFonts w:ascii="Times New Roman" w:hAnsi="Times New Roman" w:cs="Times New Roman"/>
              </w:rPr>
              <w:t>понизитель-ных</w:t>
            </w:r>
            <w:proofErr w:type="spellEnd"/>
            <w:r w:rsidRPr="00253CD4">
              <w:rPr>
                <w:rFonts w:ascii="Times New Roman" w:hAnsi="Times New Roman" w:cs="Times New Roman"/>
              </w:rPr>
              <w:t xml:space="preserve"> подстанций 35 кВ и переключательных пунктов, кв</w:t>
            </w:r>
            <w:proofErr w:type="gramStart"/>
            <w:r w:rsidRPr="00253CD4">
              <w:rPr>
                <w:rFonts w:ascii="Times New Roman" w:hAnsi="Times New Roman" w:cs="Times New Roman"/>
              </w:rPr>
              <w:t>.м</w:t>
            </w:r>
            <w:proofErr w:type="gramEnd"/>
          </w:p>
        </w:tc>
        <w:tc>
          <w:tcPr>
            <w:tcW w:w="4506" w:type="dxa"/>
            <w:gridSpan w:val="18"/>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5000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Вид объекта</w:t>
            </w:r>
          </w:p>
        </w:tc>
        <w:tc>
          <w:tcPr>
            <w:tcW w:w="2509" w:type="dxa"/>
            <w:gridSpan w:val="10"/>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земельного участка, кв</w:t>
            </w:r>
            <w:proofErr w:type="gramStart"/>
            <w:r w:rsidRPr="00253CD4">
              <w:rPr>
                <w:rFonts w:ascii="Times New Roman" w:hAnsi="Times New Roman" w:cs="Times New Roman"/>
              </w:rPr>
              <w:t>.м</w:t>
            </w:r>
            <w:proofErr w:type="gramEnd"/>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Мачтовые подстанции мощностью от 25 до 250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Комплектные подстанции с одним трансформатором мощностью от 25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Комплектные подстанции с двумя трансформаторами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Подстанции с двумя трансформаторами закрытого типа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150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250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200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7" w:type="dxa"/>
            <w:gridSpan w:val="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2179"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CA4431" w:rsidRPr="00253CD4" w:rsidRDefault="00CA4431" w:rsidP="00FB1027">
            <w:pPr>
              <w:widowControl w:val="0"/>
              <w:autoSpaceDE w:val="0"/>
              <w:autoSpaceDN w:val="0"/>
              <w:adjustRightInd w:val="0"/>
              <w:spacing w:line="240" w:lineRule="auto"/>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газопровод распределительный,</w:t>
            </w:r>
          </w:p>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lastRenderedPageBreak/>
              <w:t>газопроводы попутного нефтяного газа</w:t>
            </w:r>
          </w:p>
        </w:tc>
        <w:tc>
          <w:tcPr>
            <w:tcW w:w="1252" w:type="dxa"/>
            <w:vMerge w:val="restart"/>
          </w:tcPr>
          <w:p w:rsidR="00CA4431" w:rsidRPr="00253CD4" w:rsidRDefault="00CA4431" w:rsidP="00FB1027">
            <w:pPr>
              <w:widowControl w:val="0"/>
              <w:autoSpaceDE w:val="0"/>
              <w:autoSpaceDN w:val="0"/>
              <w:adjustRightInd w:val="0"/>
              <w:spacing w:line="240" w:lineRule="auto"/>
              <w:ind w:left="-105" w:right="-134"/>
              <w:rPr>
                <w:rFonts w:ascii="Times New Roman" w:hAnsi="Times New Roman" w:cs="Times New Roman"/>
              </w:rPr>
            </w:pPr>
            <w:r w:rsidRPr="00253CD4">
              <w:rPr>
                <w:rFonts w:ascii="Times New Roman" w:hAnsi="Times New Roman" w:cs="Times New Roman"/>
              </w:rPr>
              <w:lastRenderedPageBreak/>
              <w:t xml:space="preserve">Расчетные показатели минимально допустимого уровня </w:t>
            </w:r>
            <w:proofErr w:type="spellStart"/>
            <w:proofErr w:type="gramStart"/>
            <w:r w:rsidRPr="00253CD4">
              <w:rPr>
                <w:rFonts w:ascii="Times New Roman" w:hAnsi="Times New Roman" w:cs="Times New Roman"/>
              </w:rPr>
              <w:t>обеспечен-ности</w:t>
            </w:r>
            <w:proofErr w:type="spellEnd"/>
            <w:proofErr w:type="gramEnd"/>
          </w:p>
        </w:tc>
        <w:tc>
          <w:tcPr>
            <w:tcW w:w="927" w:type="dxa"/>
            <w:gridSpan w:val="2"/>
            <w:vMerge w:val="restart"/>
          </w:tcPr>
          <w:p w:rsidR="00CA4431" w:rsidRPr="00253CD4" w:rsidRDefault="00CA4431" w:rsidP="00FB1027">
            <w:pPr>
              <w:widowControl w:val="0"/>
              <w:autoSpaceDE w:val="0"/>
              <w:autoSpaceDN w:val="0"/>
              <w:adjustRightInd w:val="0"/>
              <w:spacing w:line="240" w:lineRule="auto"/>
              <w:ind w:left="-82" w:right="-58"/>
              <w:rPr>
                <w:rFonts w:ascii="Times New Roman" w:hAnsi="Times New Roman" w:cs="Times New Roman"/>
              </w:rPr>
            </w:pPr>
            <w:proofErr w:type="gramStart"/>
            <w:r w:rsidRPr="00253CD4">
              <w:rPr>
                <w:rFonts w:ascii="Times New Roman" w:hAnsi="Times New Roman" w:cs="Times New Roman"/>
              </w:rPr>
              <w:t>Расчетный</w:t>
            </w:r>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w:t>
            </w:r>
            <w:proofErr w:type="spellEnd"/>
            <w:r w:rsidRPr="00253CD4">
              <w:rPr>
                <w:rFonts w:ascii="Times New Roman" w:hAnsi="Times New Roman" w:cs="Times New Roman"/>
              </w:rPr>
              <w:t xml:space="preserve"> допустимого уровня </w:t>
            </w:r>
            <w:proofErr w:type="spellStart"/>
            <w:r w:rsidRPr="00253CD4">
              <w:rPr>
                <w:rFonts w:ascii="Times New Roman" w:hAnsi="Times New Roman" w:cs="Times New Roman"/>
              </w:rPr>
              <w:t>мощнос-ти</w:t>
            </w:r>
            <w:proofErr w:type="spellEnd"/>
            <w:r w:rsidRPr="00253CD4">
              <w:rPr>
                <w:rFonts w:ascii="Times New Roman" w:hAnsi="Times New Roman" w:cs="Times New Roman"/>
              </w:rPr>
              <w:t xml:space="preserve"> объекта</w:t>
            </w:r>
          </w:p>
        </w:tc>
        <w:tc>
          <w:tcPr>
            <w:tcW w:w="1508" w:type="dxa"/>
            <w:vMerge w:val="restart"/>
          </w:tcPr>
          <w:p w:rsidR="00CA4431" w:rsidRPr="00253CD4" w:rsidRDefault="00CA4431" w:rsidP="00FB1027">
            <w:pPr>
              <w:widowControl w:val="0"/>
              <w:autoSpaceDE w:val="0"/>
              <w:autoSpaceDN w:val="0"/>
              <w:adjustRightInd w:val="0"/>
              <w:spacing w:line="240" w:lineRule="auto"/>
              <w:ind w:left="-82" w:right="-58"/>
              <w:rPr>
                <w:rFonts w:ascii="Times New Roman" w:hAnsi="Times New Roman" w:cs="Times New Roman"/>
              </w:rPr>
            </w:pPr>
            <w:r w:rsidRPr="00253CD4">
              <w:rPr>
                <w:rFonts w:ascii="Times New Roman" w:hAnsi="Times New Roman" w:cs="Times New Roman"/>
              </w:rPr>
              <w:t>Удельные расходы природного и сжиженного газа для различных коммунальных нужд, куб</w:t>
            </w:r>
            <w:proofErr w:type="gramStart"/>
            <w:r w:rsidRPr="00253CD4">
              <w:rPr>
                <w:rFonts w:ascii="Times New Roman" w:hAnsi="Times New Roman" w:cs="Times New Roman"/>
              </w:rPr>
              <w:t>.м</w:t>
            </w:r>
            <w:proofErr w:type="gramEnd"/>
            <w:r w:rsidRPr="00253CD4">
              <w:rPr>
                <w:rFonts w:ascii="Times New Roman" w:hAnsi="Times New Roman" w:cs="Times New Roman"/>
              </w:rPr>
              <w:t xml:space="preserve"> в месяц (куб. в год) на 1 человека для природного газа, кг в месяц (куб. в год) на 1 человека для </w:t>
            </w:r>
            <w:r w:rsidRPr="00253CD4">
              <w:rPr>
                <w:rFonts w:ascii="Times New Roman" w:hAnsi="Times New Roman" w:cs="Times New Roman"/>
              </w:rPr>
              <w:lastRenderedPageBreak/>
              <w:t>сжиженного газа</w:t>
            </w:r>
          </w:p>
        </w:tc>
        <w:tc>
          <w:tcPr>
            <w:tcW w:w="1962" w:type="dxa"/>
            <w:gridSpan w:val="6"/>
          </w:tcPr>
          <w:p w:rsidR="00CA4431" w:rsidRPr="00253CD4" w:rsidRDefault="00CA4431" w:rsidP="00FB1027">
            <w:pPr>
              <w:widowControl w:val="0"/>
              <w:autoSpaceDE w:val="0"/>
              <w:autoSpaceDN w:val="0"/>
              <w:adjustRightInd w:val="0"/>
              <w:spacing w:line="240" w:lineRule="auto"/>
              <w:ind w:left="-82" w:right="-58"/>
              <w:rPr>
                <w:rFonts w:ascii="Times New Roman" w:hAnsi="Times New Roman" w:cs="Times New Roman"/>
              </w:rPr>
            </w:pPr>
            <w:r w:rsidRPr="00253CD4">
              <w:rPr>
                <w:rFonts w:ascii="Times New Roman" w:hAnsi="Times New Roman" w:cs="Times New Roman"/>
              </w:rPr>
              <w:lastRenderedPageBreak/>
              <w:t>Вид потребления</w:t>
            </w:r>
          </w:p>
        </w:tc>
        <w:tc>
          <w:tcPr>
            <w:tcW w:w="1133" w:type="dxa"/>
            <w:gridSpan w:val="7"/>
          </w:tcPr>
          <w:p w:rsidR="00CA4431" w:rsidRPr="00253CD4" w:rsidRDefault="00CA4431" w:rsidP="00FB1027">
            <w:pPr>
              <w:widowControl w:val="0"/>
              <w:autoSpaceDE w:val="0"/>
              <w:autoSpaceDN w:val="0"/>
              <w:adjustRightInd w:val="0"/>
              <w:spacing w:after="0" w:line="240" w:lineRule="auto"/>
              <w:ind w:left="-82" w:right="-58"/>
              <w:rPr>
                <w:rFonts w:ascii="Times New Roman" w:hAnsi="Times New Roman" w:cs="Times New Roman"/>
              </w:rPr>
            </w:pPr>
            <w:r w:rsidRPr="00253CD4">
              <w:rPr>
                <w:rFonts w:ascii="Times New Roman" w:hAnsi="Times New Roman" w:cs="Times New Roman"/>
              </w:rPr>
              <w:t xml:space="preserve">Норматив </w:t>
            </w:r>
            <w:proofErr w:type="spellStart"/>
            <w:r w:rsidRPr="00253CD4">
              <w:rPr>
                <w:rFonts w:ascii="Times New Roman" w:hAnsi="Times New Roman" w:cs="Times New Roman"/>
              </w:rPr>
              <w:t>потребле-ния</w:t>
            </w:r>
            <w:proofErr w:type="spellEnd"/>
            <w:r w:rsidRPr="00253CD4">
              <w:rPr>
                <w:rFonts w:ascii="Times New Roman" w:hAnsi="Times New Roman" w:cs="Times New Roman"/>
              </w:rPr>
              <w:t xml:space="preserve"> </w:t>
            </w:r>
            <w:proofErr w:type="spellStart"/>
            <w:r w:rsidRPr="00253CD4">
              <w:rPr>
                <w:rFonts w:ascii="Times New Roman" w:hAnsi="Times New Roman" w:cs="Times New Roman"/>
              </w:rPr>
              <w:t>природно-го</w:t>
            </w:r>
            <w:proofErr w:type="spellEnd"/>
            <w:r w:rsidRPr="00253CD4">
              <w:rPr>
                <w:rFonts w:ascii="Times New Roman" w:hAnsi="Times New Roman" w:cs="Times New Roman"/>
              </w:rPr>
              <w:t xml:space="preserve"> газа, куб</w:t>
            </w:r>
            <w:proofErr w:type="gramStart"/>
            <w:r w:rsidRPr="00253CD4">
              <w:rPr>
                <w:rFonts w:ascii="Times New Roman" w:hAnsi="Times New Roman" w:cs="Times New Roman"/>
              </w:rPr>
              <w:t>.м</w:t>
            </w:r>
            <w:proofErr w:type="gramEnd"/>
            <w:r w:rsidRPr="00253CD4">
              <w:rPr>
                <w:rFonts w:ascii="Times New Roman" w:hAnsi="Times New Roman" w:cs="Times New Roman"/>
              </w:rPr>
              <w:t xml:space="preserve"> в месяц (куб. в год) на 1 </w:t>
            </w:r>
            <w:proofErr w:type="spellStart"/>
            <w:r w:rsidRPr="00253CD4">
              <w:rPr>
                <w:rFonts w:ascii="Times New Roman" w:hAnsi="Times New Roman" w:cs="Times New Roman"/>
              </w:rPr>
              <w:t>чело-века</w:t>
            </w:r>
            <w:proofErr w:type="spellEnd"/>
          </w:p>
        </w:tc>
        <w:tc>
          <w:tcPr>
            <w:tcW w:w="1411" w:type="dxa"/>
            <w:gridSpan w:val="5"/>
          </w:tcPr>
          <w:p w:rsidR="00CA4431" w:rsidRPr="00253CD4" w:rsidRDefault="00CA4431" w:rsidP="00FB1027">
            <w:pPr>
              <w:widowControl w:val="0"/>
              <w:autoSpaceDE w:val="0"/>
              <w:autoSpaceDN w:val="0"/>
              <w:adjustRightInd w:val="0"/>
              <w:spacing w:line="240" w:lineRule="auto"/>
              <w:ind w:left="-82" w:right="-58"/>
              <w:rPr>
                <w:rFonts w:ascii="Times New Roman" w:hAnsi="Times New Roman" w:cs="Times New Roman"/>
              </w:rPr>
            </w:pPr>
            <w:r w:rsidRPr="00253CD4">
              <w:rPr>
                <w:rFonts w:ascii="Times New Roman" w:hAnsi="Times New Roman" w:cs="Times New Roman"/>
              </w:rPr>
              <w:t xml:space="preserve">Норматив потребления сжиженного газа, </w:t>
            </w:r>
            <w:proofErr w:type="gramStart"/>
            <w:r w:rsidRPr="00253CD4">
              <w:rPr>
                <w:rFonts w:ascii="Times New Roman" w:hAnsi="Times New Roman" w:cs="Times New Roman"/>
              </w:rPr>
              <w:t>кг</w:t>
            </w:r>
            <w:proofErr w:type="gramEnd"/>
            <w:r w:rsidRPr="00253CD4">
              <w:rPr>
                <w:rFonts w:ascii="Times New Roman" w:hAnsi="Times New Roman" w:cs="Times New Roman"/>
              </w:rPr>
              <w:t> в месяц (куб. в год) на 1 человека</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62"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при наличии </w:t>
            </w:r>
            <w:proofErr w:type="spellStart"/>
            <w:proofErr w:type="gramStart"/>
            <w:r w:rsidRPr="00253CD4">
              <w:rPr>
                <w:rFonts w:ascii="Times New Roman" w:hAnsi="Times New Roman" w:cs="Times New Roman"/>
              </w:rPr>
              <w:t>централизованно-го</w:t>
            </w:r>
            <w:proofErr w:type="spellEnd"/>
            <w:proofErr w:type="gramEnd"/>
            <w:r w:rsidRPr="00253CD4">
              <w:rPr>
                <w:rFonts w:ascii="Times New Roman" w:hAnsi="Times New Roman" w:cs="Times New Roman"/>
              </w:rPr>
              <w:t xml:space="preserve"> отопления и </w:t>
            </w:r>
            <w:proofErr w:type="spellStart"/>
            <w:r w:rsidRPr="00253CD4">
              <w:rPr>
                <w:rFonts w:ascii="Times New Roman" w:hAnsi="Times New Roman" w:cs="Times New Roman"/>
              </w:rPr>
              <w:t>централизованно-</w:t>
            </w:r>
            <w:r w:rsidRPr="00253CD4">
              <w:rPr>
                <w:rFonts w:ascii="Times New Roman" w:hAnsi="Times New Roman" w:cs="Times New Roman"/>
              </w:rPr>
              <w:lastRenderedPageBreak/>
              <w:t>го</w:t>
            </w:r>
            <w:proofErr w:type="spell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lastRenderedPageBreak/>
              <w:t>8,0 (96)</w:t>
            </w:r>
          </w:p>
        </w:tc>
        <w:tc>
          <w:tcPr>
            <w:tcW w:w="1411" w:type="dxa"/>
            <w:gridSpan w:val="5"/>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927"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08"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62" w:type="dxa"/>
            <w:gridSpan w:val="6"/>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и нагрев воды с использованием газового водонагревателя при отсутствии </w:t>
            </w:r>
            <w:proofErr w:type="spellStart"/>
            <w:proofErr w:type="gramStart"/>
            <w:r w:rsidRPr="00253CD4">
              <w:rPr>
                <w:rFonts w:ascii="Times New Roman" w:hAnsi="Times New Roman" w:cs="Times New Roman"/>
              </w:rPr>
              <w:t>централизованно-го</w:t>
            </w:r>
            <w:proofErr w:type="spellEnd"/>
            <w:proofErr w:type="gram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after="0" w:line="240" w:lineRule="auto"/>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CA4431" w:rsidRPr="00253CD4" w:rsidRDefault="00CA4431" w:rsidP="00FB1027">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Куб</w:t>
            </w:r>
            <w:proofErr w:type="gramStart"/>
            <w:r w:rsidRPr="00253CD4">
              <w:rPr>
                <w:rFonts w:ascii="Times New Roman" w:hAnsi="Times New Roman" w:cs="Times New Roman"/>
              </w:rPr>
              <w:t>.м</w:t>
            </w:r>
            <w:proofErr w:type="gramEnd"/>
            <w:r w:rsidRPr="00253CD4">
              <w:rPr>
                <w:rFonts w:ascii="Times New Roman" w:hAnsi="Times New Roman" w:cs="Times New Roman"/>
              </w:rPr>
              <w:t xml:space="preserve">/кв.м площади в месяц </w:t>
            </w:r>
          </w:p>
        </w:tc>
        <w:tc>
          <w:tcPr>
            <w:tcW w:w="1134" w:type="dxa"/>
            <w:gridSpan w:val="7"/>
          </w:tcPr>
          <w:p w:rsidR="00CA4431" w:rsidRPr="00253CD4" w:rsidRDefault="00CA4431" w:rsidP="00FB1027">
            <w:pPr>
              <w:widowControl w:val="0"/>
              <w:autoSpaceDE w:val="0"/>
              <w:autoSpaceDN w:val="0"/>
              <w:adjustRightInd w:val="0"/>
              <w:spacing w:line="240" w:lineRule="auto"/>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CA4431" w:rsidRPr="00253CD4" w:rsidRDefault="00CA4431" w:rsidP="00FB1027">
            <w:pPr>
              <w:widowControl w:val="0"/>
              <w:autoSpaceDE w:val="0"/>
              <w:autoSpaceDN w:val="0"/>
              <w:adjustRightInd w:val="0"/>
              <w:spacing w:line="240" w:lineRule="auto"/>
              <w:ind w:right="-108"/>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882" w:type="dxa"/>
            <w:vMerge w:val="restart"/>
          </w:tcPr>
          <w:p w:rsidR="00CA4431" w:rsidRPr="00253CD4" w:rsidRDefault="00CA4431" w:rsidP="00FB1027">
            <w:pPr>
              <w:widowControl w:val="0"/>
              <w:autoSpaceDE w:val="0"/>
              <w:autoSpaceDN w:val="0"/>
              <w:adjustRightInd w:val="0"/>
              <w:spacing w:line="240" w:lineRule="auto"/>
              <w:ind w:left="-82" w:right="-108"/>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w:t>
            </w:r>
            <w:proofErr w:type="spellEnd"/>
            <w:r w:rsidRPr="00253CD4">
              <w:rPr>
                <w:rFonts w:ascii="Times New Roman" w:hAnsi="Times New Roman" w:cs="Times New Roman"/>
              </w:rPr>
              <w:t xml:space="preserve"> </w:t>
            </w:r>
            <w:proofErr w:type="spellStart"/>
            <w:r w:rsidRPr="00253CD4">
              <w:rPr>
                <w:rFonts w:ascii="Times New Roman" w:hAnsi="Times New Roman" w:cs="Times New Roman"/>
              </w:rPr>
              <w:t>допусти-мой</w:t>
            </w:r>
            <w:proofErr w:type="spellEnd"/>
            <w:r w:rsidRPr="00253CD4">
              <w:rPr>
                <w:rFonts w:ascii="Times New Roman" w:hAnsi="Times New Roman" w:cs="Times New Roman"/>
              </w:rPr>
              <w:t xml:space="preserve">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пунктов </w:t>
            </w:r>
            <w:proofErr w:type="spellStart"/>
            <w:r w:rsidRPr="00253CD4">
              <w:rPr>
                <w:rFonts w:ascii="Times New Roman" w:hAnsi="Times New Roman" w:cs="Times New Roman"/>
              </w:rPr>
              <w:t>редуцирова-ния</w:t>
            </w:r>
            <w:proofErr w:type="spellEnd"/>
            <w:r w:rsidRPr="00253CD4">
              <w:rPr>
                <w:rFonts w:ascii="Times New Roman" w:hAnsi="Times New Roman" w:cs="Times New Roman"/>
              </w:rPr>
              <w:t xml:space="preserve"> газа, кв</w:t>
            </w:r>
            <w:proofErr w:type="gramStart"/>
            <w:r w:rsidRPr="00253CD4">
              <w:rPr>
                <w:rFonts w:ascii="Times New Roman" w:hAnsi="Times New Roman" w:cs="Times New Roman"/>
              </w:rPr>
              <w:t>.м</w:t>
            </w:r>
            <w:proofErr w:type="gramEnd"/>
          </w:p>
        </w:tc>
        <w:tc>
          <w:tcPr>
            <w:tcW w:w="4506" w:type="dxa"/>
            <w:gridSpan w:val="18"/>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от 4</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val="restart"/>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w:t>
            </w:r>
            <w:proofErr w:type="gramStart"/>
            <w:r w:rsidRPr="00253CD4">
              <w:rPr>
                <w:rFonts w:ascii="Times New Roman" w:hAnsi="Times New Roman" w:cs="Times New Roman"/>
              </w:rPr>
              <w:t>га</w:t>
            </w:r>
            <w:proofErr w:type="gramEnd"/>
          </w:p>
        </w:tc>
        <w:tc>
          <w:tcPr>
            <w:tcW w:w="2977" w:type="dxa"/>
            <w:gridSpan w:val="11"/>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Размер участка, </w:t>
            </w:r>
            <w:proofErr w:type="gramStart"/>
            <w:r w:rsidRPr="00253CD4">
              <w:rPr>
                <w:rFonts w:ascii="Times New Roman" w:hAnsi="Times New Roman" w:cs="Times New Roman"/>
              </w:rPr>
              <w:t>га</w:t>
            </w:r>
            <w:proofErr w:type="gramEnd"/>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977" w:type="dxa"/>
            <w:gridSpan w:val="11"/>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10</w:t>
            </w:r>
          </w:p>
        </w:tc>
        <w:tc>
          <w:tcPr>
            <w:tcW w:w="1529" w:type="dxa"/>
            <w:gridSpan w:val="7"/>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977" w:type="dxa"/>
            <w:gridSpan w:val="11"/>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20</w:t>
            </w:r>
          </w:p>
        </w:tc>
        <w:tc>
          <w:tcPr>
            <w:tcW w:w="1529" w:type="dxa"/>
            <w:gridSpan w:val="7"/>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7</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977"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40</w:t>
            </w:r>
          </w:p>
        </w:tc>
        <w:tc>
          <w:tcPr>
            <w:tcW w:w="1529" w:type="dxa"/>
            <w:gridSpan w:val="7"/>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8</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gridSpan w:val="2"/>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lastRenderedPageBreak/>
              <w:t>газонаполнительных</w:t>
            </w:r>
            <w:r w:rsidRPr="00253CD4">
              <w:rPr>
                <w:rFonts w:ascii="Times New Roman" w:hAnsi="Times New Roman" w:cs="Times New Roman"/>
              </w:rPr>
              <w:t xml:space="preserve"> пунктов и </w:t>
            </w:r>
            <w:proofErr w:type="spellStart"/>
            <w:proofErr w:type="gramStart"/>
            <w:r w:rsidRPr="00253CD4">
              <w:rPr>
                <w:rFonts w:ascii="Times New Roman" w:hAnsi="Times New Roman" w:cs="Times New Roman"/>
              </w:rPr>
              <w:t>промежуточ-ных</w:t>
            </w:r>
            <w:proofErr w:type="spellEnd"/>
            <w:proofErr w:type="gramEnd"/>
            <w:r w:rsidRPr="00253CD4">
              <w:rPr>
                <w:rFonts w:ascii="Times New Roman" w:hAnsi="Times New Roman" w:cs="Times New Roman"/>
              </w:rPr>
              <w:t xml:space="preserve"> складов баллонов не более, га</w:t>
            </w:r>
          </w:p>
        </w:tc>
        <w:tc>
          <w:tcPr>
            <w:tcW w:w="4506" w:type="dxa"/>
            <w:gridSpan w:val="18"/>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lastRenderedPageBreak/>
              <w:t>0,6</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134"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CA4431" w:rsidRPr="00253CD4" w:rsidRDefault="00CA4431" w:rsidP="00FB1027">
            <w:pPr>
              <w:widowControl w:val="0"/>
              <w:autoSpaceDE w:val="0"/>
              <w:autoSpaceDN w:val="0"/>
              <w:adjustRightInd w:val="0"/>
              <w:spacing w:after="0" w:line="240" w:lineRule="auto"/>
              <w:ind w:left="-107"/>
              <w:rPr>
                <w:rFonts w:ascii="Times New Roman" w:hAnsi="Times New Roman" w:cs="Times New Roman"/>
              </w:rPr>
            </w:pPr>
            <w:r w:rsidRPr="00253CD4">
              <w:rPr>
                <w:rFonts w:ascii="Times New Roman" w:hAnsi="Times New Roman" w:cs="Times New Roman"/>
              </w:rPr>
              <w:t>Котельные,</w:t>
            </w:r>
          </w:p>
          <w:p w:rsidR="00CA4431" w:rsidRPr="00253CD4" w:rsidRDefault="00CA4431" w:rsidP="00FB1027">
            <w:pPr>
              <w:widowControl w:val="0"/>
              <w:autoSpaceDE w:val="0"/>
              <w:autoSpaceDN w:val="0"/>
              <w:adjustRightInd w:val="0"/>
              <w:spacing w:after="0" w:line="240" w:lineRule="auto"/>
              <w:ind w:left="-107"/>
              <w:rPr>
                <w:rFonts w:ascii="Times New Roman" w:hAnsi="Times New Roman" w:cs="Times New Roman"/>
              </w:rPr>
            </w:pPr>
            <w:r w:rsidRPr="00253CD4">
              <w:rPr>
                <w:rFonts w:ascii="Times New Roman" w:hAnsi="Times New Roman" w:cs="Times New Roman"/>
              </w:rPr>
              <w:t xml:space="preserve">тепловые </w:t>
            </w:r>
            <w:proofErr w:type="spellStart"/>
            <w:proofErr w:type="gramStart"/>
            <w:r w:rsidRPr="00253CD4">
              <w:rPr>
                <w:rFonts w:ascii="Times New Roman" w:hAnsi="Times New Roman" w:cs="Times New Roman"/>
              </w:rPr>
              <w:t>перекачиваю-щие</w:t>
            </w:r>
            <w:proofErr w:type="spellEnd"/>
            <w:proofErr w:type="gramEnd"/>
            <w:r w:rsidRPr="00253CD4">
              <w:rPr>
                <w:rFonts w:ascii="Times New Roman" w:hAnsi="Times New Roman" w:cs="Times New Roman"/>
              </w:rPr>
              <w:t xml:space="preserve"> насосные станции,</w:t>
            </w:r>
          </w:p>
          <w:p w:rsidR="00CA4431" w:rsidRPr="00253CD4" w:rsidRDefault="00CA4431" w:rsidP="00FB1027">
            <w:pPr>
              <w:widowControl w:val="0"/>
              <w:autoSpaceDE w:val="0"/>
              <w:autoSpaceDN w:val="0"/>
              <w:adjustRightInd w:val="0"/>
              <w:spacing w:after="0" w:line="240" w:lineRule="auto"/>
              <w:ind w:left="-107"/>
              <w:rPr>
                <w:rFonts w:ascii="Times New Roman" w:hAnsi="Times New Roman" w:cs="Times New Roman"/>
              </w:rPr>
            </w:pPr>
            <w:r w:rsidRPr="00253CD4">
              <w:rPr>
                <w:rFonts w:ascii="Times New Roman" w:hAnsi="Times New Roman" w:cs="Times New Roman"/>
              </w:rPr>
              <w:t>центральные тепловые пункты,</w:t>
            </w:r>
          </w:p>
          <w:p w:rsidR="00CA4431" w:rsidRPr="00253CD4" w:rsidRDefault="00CA4431" w:rsidP="00FB1027">
            <w:pPr>
              <w:widowControl w:val="0"/>
              <w:autoSpaceDE w:val="0"/>
              <w:autoSpaceDN w:val="0"/>
              <w:adjustRightInd w:val="0"/>
              <w:spacing w:after="0" w:line="240" w:lineRule="auto"/>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CA4431" w:rsidRPr="00253CD4" w:rsidRDefault="00CA4431" w:rsidP="00FB1027">
            <w:pPr>
              <w:widowControl w:val="0"/>
              <w:autoSpaceDE w:val="0"/>
              <w:autoSpaceDN w:val="0"/>
              <w:adjustRightInd w:val="0"/>
              <w:spacing w:after="0" w:line="240" w:lineRule="auto"/>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spellStart"/>
            <w:proofErr w:type="gramStart"/>
            <w:r w:rsidRPr="00253CD4">
              <w:rPr>
                <w:rFonts w:ascii="Times New Roman" w:hAnsi="Times New Roman" w:cs="Times New Roman"/>
              </w:rPr>
              <w:t>обеспечен-ности</w:t>
            </w:r>
            <w:proofErr w:type="spellEnd"/>
            <w:proofErr w:type="gramEnd"/>
          </w:p>
        </w:tc>
        <w:tc>
          <w:tcPr>
            <w:tcW w:w="882"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Расчетный показатель </w:t>
            </w:r>
            <w:proofErr w:type="spellStart"/>
            <w:proofErr w:type="gramStart"/>
            <w:r w:rsidRPr="00253CD4">
              <w:rPr>
                <w:rFonts w:ascii="Times New Roman" w:hAnsi="Times New Roman" w:cs="Times New Roman"/>
              </w:rPr>
              <w:t>мини-мально</w:t>
            </w:r>
            <w:proofErr w:type="spellEnd"/>
            <w:proofErr w:type="gramEnd"/>
            <w:r w:rsidRPr="00253CD4">
              <w:rPr>
                <w:rFonts w:ascii="Times New Roman" w:hAnsi="Times New Roman" w:cs="Times New Roman"/>
              </w:rPr>
              <w:t xml:space="preserve"> допустимого уровня мощности </w:t>
            </w:r>
            <w:proofErr w:type="spellStart"/>
            <w:r w:rsidRPr="00253CD4">
              <w:rPr>
                <w:rFonts w:ascii="Times New Roman" w:hAnsi="Times New Roman" w:cs="Times New Roman"/>
              </w:rPr>
              <w:t>объек-та</w:t>
            </w:r>
            <w:proofErr w:type="spellEnd"/>
          </w:p>
        </w:tc>
        <w:tc>
          <w:tcPr>
            <w:tcW w:w="1553" w:type="dxa"/>
            <w:gridSpan w:val="2"/>
            <w:vMerge w:val="restart"/>
          </w:tcPr>
          <w:p w:rsidR="00CA4431" w:rsidRPr="00253CD4" w:rsidRDefault="00CA4431" w:rsidP="00FB1027">
            <w:pPr>
              <w:widowControl w:val="0"/>
              <w:autoSpaceDE w:val="0"/>
              <w:autoSpaceDN w:val="0"/>
              <w:adjustRightInd w:val="0"/>
              <w:spacing w:after="0" w:line="240" w:lineRule="auto"/>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w:t>
            </w:r>
            <w:proofErr w:type="spellStart"/>
            <w:r w:rsidRPr="00253CD4">
              <w:rPr>
                <w:rFonts w:ascii="Times New Roman" w:hAnsi="Times New Roman" w:cs="Times New Roman"/>
              </w:rPr>
              <w:t>кв.м</w:t>
            </w:r>
            <w:proofErr w:type="gramStart"/>
            <w:r w:rsidRPr="00253CD4">
              <w:rPr>
                <w:rFonts w:ascii="Times New Roman" w:hAnsi="Times New Roman" w:cs="Times New Roman"/>
              </w:rPr>
              <w:t>°С</w:t>
            </w:r>
            <w:proofErr w:type="spellEnd"/>
            <w:proofErr w:type="gramEnd"/>
            <w:r w:rsidRPr="00253CD4">
              <w:rPr>
                <w:rFonts w:ascii="Times New Roman" w:hAnsi="Times New Roman" w:cs="Times New Roman"/>
              </w:rPr>
              <w:t>·</w:t>
            </w:r>
            <w:proofErr w:type="spellStart"/>
            <w:r w:rsidRPr="00253CD4">
              <w:rPr>
                <w:rFonts w:ascii="Times New Roman" w:hAnsi="Times New Roman" w:cs="Times New Roman"/>
              </w:rPr>
              <w:t>сут</w:t>
            </w:r>
            <w:proofErr w:type="spellEnd"/>
            <w:r w:rsidRPr="00253CD4">
              <w:rPr>
                <w:rFonts w:ascii="Times New Roman" w:hAnsi="Times New Roman" w:cs="Times New Roman"/>
              </w:rPr>
              <w:t>) общей площади здания по этажности</w:t>
            </w:r>
          </w:p>
        </w:tc>
        <w:tc>
          <w:tcPr>
            <w:tcW w:w="1134" w:type="dxa"/>
            <w:gridSpan w:val="3"/>
            <w:vMerge w:val="restart"/>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highlight w:val="yellow"/>
              </w:rPr>
            </w:pPr>
            <w:r w:rsidRPr="00253CD4">
              <w:rPr>
                <w:rFonts w:ascii="Times New Roman" w:hAnsi="Times New Roman" w:cs="Times New Roman"/>
              </w:rPr>
              <w:t xml:space="preserve">Отапливаемая </w:t>
            </w:r>
            <w:proofErr w:type="spellStart"/>
            <w:r w:rsidRPr="00253CD4">
              <w:rPr>
                <w:rFonts w:ascii="Times New Roman" w:hAnsi="Times New Roman" w:cs="Times New Roman"/>
              </w:rPr>
              <w:t>пло-щадь</w:t>
            </w:r>
            <w:proofErr w:type="spellEnd"/>
            <w:r w:rsidRPr="00253CD4">
              <w:rPr>
                <w:rFonts w:ascii="Times New Roman" w:hAnsi="Times New Roman" w:cs="Times New Roman"/>
              </w:rPr>
              <w:t xml:space="preserve"> дома, кв</w:t>
            </w:r>
            <w:proofErr w:type="gramStart"/>
            <w:r w:rsidRPr="00253CD4">
              <w:rPr>
                <w:rFonts w:ascii="Times New Roman" w:hAnsi="Times New Roman" w:cs="Times New Roman"/>
              </w:rPr>
              <w:t>.м</w:t>
            </w:r>
            <w:proofErr w:type="gramEnd"/>
          </w:p>
        </w:tc>
        <w:tc>
          <w:tcPr>
            <w:tcW w:w="3372" w:type="dxa"/>
            <w:gridSpan w:val="15"/>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Этажность</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71"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w:t>
            </w:r>
          </w:p>
        </w:tc>
        <w:tc>
          <w:tcPr>
            <w:tcW w:w="680"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c>
          <w:tcPr>
            <w:tcW w:w="500" w:type="dxa"/>
            <w:gridSpan w:val="4"/>
          </w:tcPr>
          <w:p w:rsidR="00CA4431" w:rsidRPr="00253CD4" w:rsidRDefault="00CA4431" w:rsidP="00FB1027">
            <w:pPr>
              <w:widowControl w:val="0"/>
              <w:autoSpaceDE w:val="0"/>
              <w:autoSpaceDN w:val="0"/>
              <w:adjustRightInd w:val="0"/>
              <w:spacing w:after="0" w:line="240" w:lineRule="auto"/>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100</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135</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150</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120</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250</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105</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400</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90</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600</w:t>
            </w:r>
          </w:p>
        </w:tc>
        <w:tc>
          <w:tcPr>
            <w:tcW w:w="571"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80</w:t>
            </w:r>
          </w:p>
        </w:tc>
        <w:tc>
          <w:tcPr>
            <w:tcW w:w="680"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c>
          <w:tcPr>
            <w:tcW w:w="125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c>
          <w:tcPr>
            <w:tcW w:w="882"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c>
          <w:tcPr>
            <w:tcW w:w="1553" w:type="dxa"/>
            <w:gridSpan w:val="2"/>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70</w:t>
            </w:r>
          </w:p>
        </w:tc>
        <w:tc>
          <w:tcPr>
            <w:tcW w:w="680" w:type="dxa"/>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c>
          <w:tcPr>
            <w:tcW w:w="539" w:type="dxa"/>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882" w:type="dxa"/>
            <w:vMerge w:val="restart"/>
          </w:tcPr>
          <w:p w:rsidR="00CA4431" w:rsidRPr="00253CD4" w:rsidRDefault="00CA4431" w:rsidP="00FB1027">
            <w:pPr>
              <w:widowControl w:val="0"/>
              <w:autoSpaceDE w:val="0"/>
              <w:autoSpaceDN w:val="0"/>
              <w:adjustRightInd w:val="0"/>
              <w:spacing w:after="0" w:line="240" w:lineRule="auto"/>
              <w:ind w:left="-82" w:right="-108"/>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w:t>
            </w:r>
            <w:proofErr w:type="spellEnd"/>
            <w:r w:rsidRPr="00253CD4">
              <w:rPr>
                <w:rFonts w:ascii="Times New Roman" w:hAnsi="Times New Roman" w:cs="Times New Roman"/>
              </w:rPr>
              <w:t xml:space="preserve"> </w:t>
            </w:r>
            <w:proofErr w:type="spellStart"/>
            <w:r w:rsidRPr="00253CD4">
              <w:rPr>
                <w:rFonts w:ascii="Times New Roman" w:hAnsi="Times New Roman" w:cs="Times New Roman"/>
              </w:rPr>
              <w:t>допусти-мой</w:t>
            </w:r>
            <w:proofErr w:type="spellEnd"/>
            <w:r w:rsidRPr="00253CD4">
              <w:rPr>
                <w:rFonts w:ascii="Times New Roman" w:hAnsi="Times New Roman" w:cs="Times New Roman"/>
              </w:rPr>
              <w:t xml:space="preserve">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vMerge w:val="restart"/>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 xml:space="preserve">Размер земельного участка для отдельно стоящих котельных в зависимости от мощности, </w:t>
            </w:r>
            <w:proofErr w:type="gramStart"/>
            <w:r w:rsidRPr="00253CD4">
              <w:rPr>
                <w:rFonts w:ascii="Times New Roman" w:hAnsi="Times New Roman" w:cs="Times New Roman"/>
              </w:rPr>
              <w:t>га</w:t>
            </w:r>
            <w:proofErr w:type="gramEnd"/>
          </w:p>
        </w:tc>
        <w:tc>
          <w:tcPr>
            <w:tcW w:w="1134" w:type="dxa"/>
            <w:gridSpan w:val="3"/>
            <w:vMerge w:val="restart"/>
            <w:vAlign w:val="center"/>
          </w:tcPr>
          <w:p w:rsidR="00CA4431" w:rsidRPr="00253CD4" w:rsidRDefault="00CA4431" w:rsidP="00FB1027">
            <w:pPr>
              <w:widowControl w:val="0"/>
              <w:autoSpaceDE w:val="0"/>
              <w:autoSpaceDN w:val="0"/>
              <w:adjustRightInd w:val="0"/>
              <w:spacing w:after="0" w:line="240" w:lineRule="auto"/>
              <w:ind w:left="-103" w:right="-108"/>
              <w:jc w:val="center"/>
              <w:rPr>
                <w:rFonts w:ascii="Times New Roman" w:hAnsi="Times New Roman" w:cs="Times New Roman"/>
              </w:rPr>
            </w:pPr>
            <w:proofErr w:type="spellStart"/>
            <w:r w:rsidRPr="00253CD4">
              <w:rPr>
                <w:rFonts w:ascii="Times New Roman" w:hAnsi="Times New Roman" w:cs="Times New Roman"/>
              </w:rPr>
              <w:t>Тепло-произ-води-тель-ность</w:t>
            </w:r>
            <w:proofErr w:type="spellEnd"/>
            <w:r w:rsidRPr="00253CD4">
              <w:rPr>
                <w:rFonts w:ascii="Times New Roman" w:hAnsi="Times New Roman" w:cs="Times New Roman"/>
              </w:rPr>
              <w:t xml:space="preserve"> котельной, Гкал/</w:t>
            </w:r>
            <w:proofErr w:type="gramStart"/>
            <w:r w:rsidRPr="00253CD4">
              <w:rPr>
                <w:rFonts w:ascii="Times New Roman" w:hAnsi="Times New Roman" w:cs="Times New Roman"/>
              </w:rPr>
              <w:t>ч</w:t>
            </w:r>
            <w:proofErr w:type="gramEnd"/>
            <w:r w:rsidRPr="00253CD4">
              <w:rPr>
                <w:rFonts w:ascii="Times New Roman" w:hAnsi="Times New Roman" w:cs="Times New Roman"/>
              </w:rPr>
              <w:t xml:space="preserve"> (МВт)</w:t>
            </w:r>
          </w:p>
        </w:tc>
        <w:tc>
          <w:tcPr>
            <w:tcW w:w="3372" w:type="dxa"/>
            <w:gridSpan w:val="15"/>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Размеры земельных участков, </w:t>
            </w:r>
            <w:proofErr w:type="gramStart"/>
            <w:r w:rsidRPr="00253CD4">
              <w:rPr>
                <w:rFonts w:ascii="Times New Roman" w:hAnsi="Times New Roman" w:cs="Times New Roman"/>
              </w:rPr>
              <w:t>га</w:t>
            </w:r>
            <w:proofErr w:type="gramEnd"/>
            <w:r w:rsidRPr="00253CD4">
              <w:rPr>
                <w:rFonts w:ascii="Times New Roman" w:hAnsi="Times New Roman" w:cs="Times New Roman"/>
              </w:rPr>
              <w:t>, котельных, работающих</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на </w:t>
            </w:r>
            <w:proofErr w:type="spellStart"/>
            <w:r w:rsidRPr="00253CD4">
              <w:rPr>
                <w:rFonts w:ascii="Times New Roman" w:hAnsi="Times New Roman" w:cs="Times New Roman"/>
              </w:rPr>
              <w:t>газомазутном</w:t>
            </w:r>
            <w:proofErr w:type="spellEnd"/>
            <w:r w:rsidRPr="00253CD4">
              <w:rPr>
                <w:rFonts w:ascii="Times New Roman" w:hAnsi="Times New Roman" w:cs="Times New Roman"/>
              </w:rPr>
              <w:t xml:space="preserve"> топливе</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до 5</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0,7</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0,7</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3,7</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34" w:type="dxa"/>
            <w:gridSpan w:val="3"/>
          </w:tcPr>
          <w:p w:rsidR="00CA4431" w:rsidRPr="00253CD4"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253CD4">
              <w:rPr>
                <w:rFonts w:ascii="Times New Roman" w:hAnsi="Times New Roman" w:cs="Times New Roman"/>
              </w:rPr>
              <w:t>св. 200 до 400 (св. 233 до 466)</w:t>
            </w:r>
          </w:p>
        </w:tc>
        <w:tc>
          <w:tcPr>
            <w:tcW w:w="856" w:type="dxa"/>
            <w:gridSpan w:val="4"/>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4,3</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2134"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Расчетный показатель максимально допустимого уровня территориальной </w:t>
            </w:r>
            <w:r w:rsidRPr="00253CD4">
              <w:rPr>
                <w:rFonts w:ascii="Times New Roman" w:hAnsi="Times New Roman" w:cs="Times New Roman"/>
              </w:rPr>
              <w:lastRenderedPageBreak/>
              <w:t>доступности</w:t>
            </w:r>
          </w:p>
        </w:tc>
        <w:tc>
          <w:tcPr>
            <w:tcW w:w="1553" w:type="dxa"/>
            <w:gridSpan w:val="2"/>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lastRenderedPageBreak/>
              <w:t>-</w:t>
            </w:r>
          </w:p>
        </w:tc>
        <w:tc>
          <w:tcPr>
            <w:tcW w:w="4506" w:type="dxa"/>
            <w:gridSpan w:val="18"/>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ind w:right="-109"/>
              <w:jc w:val="center"/>
              <w:rPr>
                <w:rFonts w:ascii="Times New Roman" w:hAnsi="Times New Roman" w:cs="Times New Roman"/>
              </w:rPr>
            </w:pPr>
            <w:r w:rsidRPr="00253CD4">
              <w:rPr>
                <w:rFonts w:ascii="Times New Roman" w:hAnsi="Times New Roman" w:cs="Times New Roman"/>
              </w:rPr>
              <w:lastRenderedPageBreak/>
              <w:t>1.1.4</w:t>
            </w:r>
          </w:p>
        </w:tc>
        <w:tc>
          <w:tcPr>
            <w:tcW w:w="1556" w:type="dxa"/>
            <w:vMerge w:val="restart"/>
          </w:tcPr>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Водозаборы,</w:t>
            </w:r>
          </w:p>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 xml:space="preserve">станции </w:t>
            </w:r>
            <w:proofErr w:type="spellStart"/>
            <w:proofErr w:type="gramStart"/>
            <w:r w:rsidRPr="00253CD4">
              <w:rPr>
                <w:rFonts w:ascii="Times New Roman" w:hAnsi="Times New Roman" w:cs="Times New Roman"/>
              </w:rPr>
              <w:t>водоподготов-ки</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водопровод-ные</w:t>
            </w:r>
            <w:proofErr w:type="spellEnd"/>
            <w:r w:rsidRPr="00253CD4">
              <w:rPr>
                <w:rFonts w:ascii="Times New Roman" w:hAnsi="Times New Roman" w:cs="Times New Roman"/>
              </w:rPr>
              <w:t xml:space="preserve"> очистные сооружения),</w:t>
            </w:r>
          </w:p>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насосные станции,</w:t>
            </w:r>
          </w:p>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резервуары,</w:t>
            </w:r>
          </w:p>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водонапорные башни,</w:t>
            </w:r>
          </w:p>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CA4431" w:rsidRPr="00253CD4" w:rsidRDefault="00CA4431" w:rsidP="00FB1027">
            <w:pPr>
              <w:widowControl w:val="0"/>
              <w:autoSpaceDE w:val="0"/>
              <w:autoSpaceDN w:val="0"/>
              <w:adjustRightInd w:val="0"/>
              <w:spacing w:after="0" w:line="240" w:lineRule="auto"/>
              <w:ind w:left="-105" w:right="-109"/>
              <w:rPr>
                <w:rFonts w:ascii="Times New Roman" w:hAnsi="Times New Roman" w:cs="Times New Roman"/>
              </w:rPr>
            </w:pPr>
            <w:r w:rsidRPr="00253CD4">
              <w:rPr>
                <w:rFonts w:ascii="Times New Roman" w:hAnsi="Times New Roman" w:cs="Times New Roman"/>
              </w:rPr>
              <w:t xml:space="preserve">Расчетные показатели минимально </w:t>
            </w:r>
            <w:proofErr w:type="spellStart"/>
            <w:proofErr w:type="gramStart"/>
            <w:r w:rsidRPr="00253CD4">
              <w:rPr>
                <w:rFonts w:ascii="Times New Roman" w:hAnsi="Times New Roman" w:cs="Times New Roman"/>
              </w:rPr>
              <w:t>допусти-мого</w:t>
            </w:r>
            <w:proofErr w:type="spellEnd"/>
            <w:proofErr w:type="gramEnd"/>
            <w:r w:rsidRPr="00253CD4">
              <w:rPr>
                <w:rFonts w:ascii="Times New Roman" w:hAnsi="Times New Roman" w:cs="Times New Roman"/>
              </w:rPr>
              <w:t xml:space="preserve"> уровня </w:t>
            </w:r>
            <w:proofErr w:type="spellStart"/>
            <w:r w:rsidRPr="00253CD4">
              <w:rPr>
                <w:rFonts w:ascii="Times New Roman" w:hAnsi="Times New Roman" w:cs="Times New Roman"/>
              </w:rPr>
              <w:t>обеспечен-ности</w:t>
            </w:r>
            <w:proofErr w:type="spellEnd"/>
          </w:p>
        </w:tc>
        <w:tc>
          <w:tcPr>
            <w:tcW w:w="882" w:type="dxa"/>
            <w:vMerge w:val="restart"/>
          </w:tcPr>
          <w:p w:rsidR="00CA4431" w:rsidRPr="00253CD4" w:rsidRDefault="00CA4431" w:rsidP="00FB1027">
            <w:pPr>
              <w:widowControl w:val="0"/>
              <w:autoSpaceDE w:val="0"/>
              <w:autoSpaceDN w:val="0"/>
              <w:adjustRightInd w:val="0"/>
              <w:spacing w:after="0" w:line="240" w:lineRule="auto"/>
              <w:ind w:left="-82" w:right="-109"/>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показа-тельминима-льнодопусти-мого</w:t>
            </w:r>
            <w:proofErr w:type="spellEnd"/>
            <w:r w:rsidRPr="00253CD4">
              <w:rPr>
                <w:rFonts w:ascii="Times New Roman" w:hAnsi="Times New Roman" w:cs="Times New Roman"/>
              </w:rPr>
              <w:t xml:space="preserve"> уровня мощности объекта</w:t>
            </w:r>
          </w:p>
        </w:tc>
        <w:tc>
          <w:tcPr>
            <w:tcW w:w="1553" w:type="dxa"/>
            <w:gridSpan w:val="2"/>
            <w:vMerge w:val="restart"/>
          </w:tcPr>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 xml:space="preserve">Показатель удельного водопотребления, </w:t>
            </w:r>
            <w:proofErr w:type="gramStart"/>
            <w:r w:rsidRPr="00253CD4">
              <w:rPr>
                <w:rFonts w:ascii="Times New Roman" w:hAnsi="Times New Roman" w:cs="Times New Roman"/>
              </w:rPr>
              <w:t>л</w:t>
            </w:r>
            <w:proofErr w:type="gramEnd"/>
            <w:r w:rsidRPr="00253CD4">
              <w:rPr>
                <w:rFonts w:ascii="Times New Roman" w:hAnsi="Times New Roman" w:cs="Times New Roman"/>
              </w:rPr>
              <w:t>/</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1990" w:type="dxa"/>
            <w:gridSpan w:val="7"/>
          </w:tcPr>
          <w:p w:rsidR="00CA4431" w:rsidRPr="00253CD4" w:rsidRDefault="00CA4431" w:rsidP="00FB1027">
            <w:pPr>
              <w:widowControl w:val="0"/>
              <w:autoSpaceDE w:val="0"/>
              <w:autoSpaceDN w:val="0"/>
              <w:adjustRightInd w:val="0"/>
              <w:spacing w:after="0" w:line="240" w:lineRule="auto"/>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CA4431" w:rsidRPr="00253CD4" w:rsidRDefault="00CA4431" w:rsidP="00FB1027">
            <w:pPr>
              <w:widowControl w:val="0"/>
              <w:autoSpaceDE w:val="0"/>
              <w:autoSpaceDN w:val="0"/>
              <w:adjustRightInd w:val="0"/>
              <w:spacing w:after="0" w:line="240" w:lineRule="auto"/>
              <w:ind w:left="-6" w:right="-3"/>
              <w:rPr>
                <w:rFonts w:ascii="Times New Roman" w:hAnsi="Times New Roman" w:cs="Times New Roman"/>
              </w:rPr>
            </w:pPr>
            <w:r w:rsidRPr="00253CD4">
              <w:rPr>
                <w:rFonts w:ascii="Times New Roman" w:hAnsi="Times New Roman" w:cs="Times New Roman"/>
              </w:rPr>
              <w:t xml:space="preserve">Минимальная норма удельного хозяйственно-питьевого водопотребления на одного жителя среднесуточная (за год), </w:t>
            </w:r>
            <w:proofErr w:type="gramStart"/>
            <w:r w:rsidRPr="00253CD4">
              <w:rPr>
                <w:rFonts w:ascii="Times New Roman" w:hAnsi="Times New Roman" w:cs="Times New Roman"/>
              </w:rPr>
              <w:t>л</w:t>
            </w:r>
            <w:proofErr w:type="gramEnd"/>
            <w:r w:rsidRPr="00253CD4">
              <w:rPr>
                <w:rFonts w:ascii="Times New Roman" w:hAnsi="Times New Roman" w:cs="Times New Roman"/>
              </w:rPr>
              <w:t>/</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after="0" w:line="240" w:lineRule="auto"/>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after="0" w:line="240" w:lineRule="auto"/>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3" w:type="dxa"/>
            <w:gridSpan w:val="2"/>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90" w:type="dxa"/>
            <w:gridSpan w:val="7"/>
          </w:tcPr>
          <w:p w:rsidR="00CA4431" w:rsidRPr="00253CD4" w:rsidRDefault="00CA4431" w:rsidP="00FB1027">
            <w:pPr>
              <w:widowControl w:val="0"/>
              <w:autoSpaceDE w:val="0"/>
              <w:autoSpaceDN w:val="0"/>
              <w:adjustRightInd w:val="0"/>
              <w:spacing w:after="0" w:line="240" w:lineRule="auto"/>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220</w:t>
            </w:r>
          </w:p>
        </w:tc>
      </w:tr>
      <w:tr w:rsidR="00CA4431" w:rsidRPr="00253CD4">
        <w:trPr>
          <w:trHeight w:val="20"/>
          <w:jc w:val="center"/>
        </w:trPr>
        <w:tc>
          <w:tcPr>
            <w:tcW w:w="669"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556"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252"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882" w:type="dxa"/>
            <w:vMerge w:val="restart"/>
          </w:tcPr>
          <w:p w:rsidR="00CA4431" w:rsidRPr="00253CD4" w:rsidRDefault="00CA4431" w:rsidP="00FB1027">
            <w:pPr>
              <w:widowControl w:val="0"/>
              <w:autoSpaceDE w:val="0"/>
              <w:autoSpaceDN w:val="0"/>
              <w:adjustRightInd w:val="0"/>
              <w:spacing w:after="0" w:line="240" w:lineRule="auto"/>
              <w:ind w:left="-82" w:right="-100"/>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показа-тельминима-льно</w:t>
            </w:r>
            <w:proofErr w:type="spellEnd"/>
            <w:r w:rsidRPr="00253CD4">
              <w:rPr>
                <w:rFonts w:ascii="Times New Roman" w:hAnsi="Times New Roman" w:cs="Times New Roman"/>
              </w:rPr>
              <w:t xml:space="preserve"> </w:t>
            </w:r>
            <w:proofErr w:type="spellStart"/>
            <w:r w:rsidRPr="00253CD4">
              <w:rPr>
                <w:rFonts w:ascii="Times New Roman" w:hAnsi="Times New Roman" w:cs="Times New Roman"/>
              </w:rPr>
              <w:t>допусти-мой</w:t>
            </w:r>
            <w:proofErr w:type="spellEnd"/>
            <w:r w:rsidRPr="00253CD4">
              <w:rPr>
                <w:rFonts w:ascii="Times New Roman" w:hAnsi="Times New Roman" w:cs="Times New Roman"/>
              </w:rPr>
              <w:t xml:space="preserve"> площади терри-тории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9" w:type="dxa"/>
            <w:gridSpan w:val="3"/>
            <w:vMerge w:val="restart"/>
          </w:tcPr>
          <w:p w:rsidR="00CA4431" w:rsidRPr="00253CD4" w:rsidRDefault="00CA4431" w:rsidP="00FB1027">
            <w:pPr>
              <w:widowControl w:val="0"/>
              <w:autoSpaceDE w:val="0"/>
              <w:autoSpaceDN w:val="0"/>
              <w:adjustRightInd w:val="0"/>
              <w:spacing w:after="0" w:line="240" w:lineRule="auto"/>
              <w:ind w:left="-17" w:right="-113"/>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станций водоподготовки в зависимости от их </w:t>
            </w:r>
            <w:proofErr w:type="spellStart"/>
            <w:proofErr w:type="gramStart"/>
            <w:r w:rsidRPr="00253CD4">
              <w:rPr>
                <w:rFonts w:ascii="Times New Roman" w:hAnsi="Times New Roman" w:cs="Times New Roman"/>
                <w:spacing w:val="-6"/>
              </w:rPr>
              <w:t>производите-льности</w:t>
            </w:r>
            <w:proofErr w:type="spellEnd"/>
            <w:proofErr w:type="gramEnd"/>
            <w:r w:rsidRPr="00253CD4">
              <w:rPr>
                <w:rFonts w:ascii="Times New Roman" w:hAnsi="Times New Roman" w:cs="Times New Roman"/>
              </w:rPr>
              <w:t>, следует принимать по проекту, но не более, га</w:t>
            </w: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Производительность станций водоподготовки,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Размер земельного участка, </w:t>
            </w:r>
            <w:proofErr w:type="gramStart"/>
            <w:r w:rsidRPr="00253CD4">
              <w:rPr>
                <w:rFonts w:ascii="Times New Roman" w:hAnsi="Times New Roman" w:cs="Times New Roman"/>
              </w:rPr>
              <w:t>га</w:t>
            </w:r>
            <w:proofErr w:type="gramEnd"/>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До 0,1</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0,1</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0,25</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0,4</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4</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12</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18</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82"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9" w:type="dxa"/>
            <w:gridSpan w:val="3"/>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984" w:type="dxa"/>
            <w:gridSpan w:val="6"/>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24</w:t>
            </w:r>
          </w:p>
        </w:tc>
      </w:tr>
      <w:tr w:rsidR="00CA4431" w:rsidRPr="00253CD4">
        <w:trPr>
          <w:trHeight w:val="20"/>
          <w:jc w:val="center"/>
        </w:trPr>
        <w:tc>
          <w:tcPr>
            <w:tcW w:w="669"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6"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134" w:type="dxa"/>
            <w:gridSpan w:val="2"/>
          </w:tcPr>
          <w:p w:rsidR="00CA4431" w:rsidRPr="00253CD4" w:rsidRDefault="00CA4431" w:rsidP="00FB1027">
            <w:pPr>
              <w:widowControl w:val="0"/>
              <w:autoSpaceDE w:val="0"/>
              <w:autoSpaceDN w:val="0"/>
              <w:adjustRightInd w:val="0"/>
              <w:spacing w:after="0" w:line="240" w:lineRule="auto"/>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bl>
    <w:p w:rsidR="00CA4431" w:rsidRPr="00253CD4" w:rsidRDefault="00CA4431" w:rsidP="00FB1027">
      <w:pPr>
        <w:spacing w:line="240" w:lineRule="auto"/>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CA4431" w:rsidRPr="00253CD4">
        <w:trPr>
          <w:trHeight w:val="20"/>
          <w:jc w:val="center"/>
        </w:trPr>
        <w:tc>
          <w:tcPr>
            <w:tcW w:w="673" w:type="dxa"/>
            <w:vMerge w:val="restart"/>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lastRenderedPageBreak/>
              <w:t>1.1.5</w:t>
            </w:r>
          </w:p>
        </w:tc>
        <w:tc>
          <w:tcPr>
            <w:tcW w:w="1557"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Очистные сооружения,</w:t>
            </w:r>
          </w:p>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канализационные насосные станции,</w:t>
            </w:r>
          </w:p>
          <w:p w:rsidR="00CA4431" w:rsidRPr="00253CD4" w:rsidRDefault="00CA4431" w:rsidP="00FB1027">
            <w:pPr>
              <w:widowControl w:val="0"/>
              <w:autoSpaceDE w:val="0"/>
              <w:autoSpaceDN w:val="0"/>
              <w:adjustRightInd w:val="0"/>
              <w:spacing w:after="0" w:line="240" w:lineRule="auto"/>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CA4431" w:rsidRPr="00253CD4" w:rsidRDefault="00CA4431" w:rsidP="00FB1027">
            <w:pPr>
              <w:widowControl w:val="0"/>
              <w:autoSpaceDE w:val="0"/>
              <w:autoSpaceDN w:val="0"/>
              <w:adjustRightInd w:val="0"/>
              <w:spacing w:after="0" w:line="240" w:lineRule="auto"/>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spellStart"/>
            <w:proofErr w:type="gramStart"/>
            <w:r w:rsidRPr="00253CD4">
              <w:rPr>
                <w:rFonts w:ascii="Times New Roman" w:hAnsi="Times New Roman" w:cs="Times New Roman"/>
              </w:rPr>
              <w:t>обеспечен-ности</w:t>
            </w:r>
            <w:proofErr w:type="spellEnd"/>
            <w:proofErr w:type="gramEnd"/>
          </w:p>
        </w:tc>
        <w:tc>
          <w:tcPr>
            <w:tcW w:w="877" w:type="dxa"/>
            <w:vMerge w:val="restart"/>
          </w:tcPr>
          <w:p w:rsidR="00CA4431" w:rsidRPr="00253CD4" w:rsidRDefault="00CA4431" w:rsidP="00FB1027">
            <w:pPr>
              <w:widowControl w:val="0"/>
              <w:autoSpaceDE w:val="0"/>
              <w:autoSpaceDN w:val="0"/>
              <w:adjustRightInd w:val="0"/>
              <w:spacing w:after="0" w:line="240" w:lineRule="auto"/>
              <w:ind w:left="-82" w:right="-58"/>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w:t>
            </w:r>
            <w:proofErr w:type="spellEnd"/>
            <w:r w:rsidRPr="00253CD4">
              <w:rPr>
                <w:rFonts w:ascii="Times New Roman" w:hAnsi="Times New Roman" w:cs="Times New Roman"/>
              </w:rPr>
              <w:t xml:space="preserve"> минимально допустимого уровня </w:t>
            </w:r>
            <w:proofErr w:type="spellStart"/>
            <w:r w:rsidRPr="00253CD4">
              <w:rPr>
                <w:rFonts w:ascii="Times New Roman" w:hAnsi="Times New Roman" w:cs="Times New Roman"/>
              </w:rPr>
              <w:t>мощно-сти</w:t>
            </w:r>
            <w:proofErr w:type="spellEnd"/>
            <w:r w:rsidRPr="00253CD4">
              <w:rPr>
                <w:rFonts w:ascii="Times New Roman" w:hAnsi="Times New Roman" w:cs="Times New Roman"/>
              </w:rPr>
              <w:t xml:space="preserve"> объекта</w:t>
            </w:r>
          </w:p>
        </w:tc>
        <w:tc>
          <w:tcPr>
            <w:tcW w:w="1504"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Показатель удельного водоотведения, </w:t>
            </w:r>
            <w:proofErr w:type="gramStart"/>
            <w:r w:rsidRPr="00253CD4">
              <w:rPr>
                <w:rFonts w:ascii="Times New Roman" w:hAnsi="Times New Roman" w:cs="Times New Roman"/>
              </w:rPr>
              <w:t>л</w:t>
            </w:r>
            <w:proofErr w:type="gramEnd"/>
            <w:r w:rsidRPr="00253CD4">
              <w:rPr>
                <w:rFonts w:ascii="Times New Roman" w:hAnsi="Times New Roman" w:cs="Times New Roman"/>
              </w:rPr>
              <w:t>/</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2273" w:type="dxa"/>
            <w:gridSpan w:val="2"/>
          </w:tcPr>
          <w:p w:rsidR="00CA4431" w:rsidRPr="00253CD4" w:rsidRDefault="00CA4431" w:rsidP="00FB1027">
            <w:pPr>
              <w:widowControl w:val="0"/>
              <w:autoSpaceDE w:val="0"/>
              <w:autoSpaceDN w:val="0"/>
              <w:adjustRightInd w:val="0"/>
              <w:spacing w:after="0" w:line="240" w:lineRule="auto"/>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Минимальная норма удельного водоотведения на одного жителя среднесуточная (за год), </w:t>
            </w:r>
            <w:proofErr w:type="gramStart"/>
            <w:r w:rsidRPr="00253CD4">
              <w:rPr>
                <w:rFonts w:ascii="Times New Roman" w:hAnsi="Times New Roman" w:cs="Times New Roman"/>
              </w:rPr>
              <w:t>л</w:t>
            </w:r>
            <w:proofErr w:type="gramEnd"/>
            <w:r w:rsidRPr="00253CD4">
              <w:rPr>
                <w:rFonts w:ascii="Times New Roman" w:hAnsi="Times New Roman" w:cs="Times New Roman"/>
              </w:rPr>
              <w:t>/</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2273" w:type="dxa"/>
            <w:gridSpan w:val="2"/>
          </w:tcPr>
          <w:p w:rsidR="00CA4431" w:rsidRPr="00253CD4" w:rsidRDefault="00CA4431" w:rsidP="00FB1027">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2273" w:type="dxa"/>
            <w:gridSpan w:val="2"/>
          </w:tcPr>
          <w:p w:rsidR="00CA4431" w:rsidRPr="00253CD4" w:rsidRDefault="00CA4431" w:rsidP="00FB1027">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2273" w:type="dxa"/>
            <w:gridSpan w:val="2"/>
          </w:tcPr>
          <w:p w:rsidR="00CA4431" w:rsidRPr="00253CD4" w:rsidRDefault="00CA4431" w:rsidP="00FB1027">
            <w:pPr>
              <w:widowControl w:val="0"/>
              <w:autoSpaceDE w:val="0"/>
              <w:autoSpaceDN w:val="0"/>
              <w:adjustRightInd w:val="0"/>
              <w:spacing w:after="0" w:line="240"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230</w:t>
            </w:r>
          </w:p>
        </w:tc>
      </w:tr>
      <w:tr w:rsidR="00CA4431" w:rsidRPr="00253CD4">
        <w:trPr>
          <w:trHeight w:val="20"/>
          <w:jc w:val="center"/>
        </w:trPr>
        <w:tc>
          <w:tcPr>
            <w:tcW w:w="673"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557"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253" w:type="dxa"/>
            <w:vMerge w:val="restart"/>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877" w:type="dxa"/>
            <w:vMerge w:val="restart"/>
          </w:tcPr>
          <w:p w:rsidR="00CA4431" w:rsidRPr="00253CD4" w:rsidRDefault="00CA4431" w:rsidP="00FB1027">
            <w:pPr>
              <w:widowControl w:val="0"/>
              <w:autoSpaceDE w:val="0"/>
              <w:autoSpaceDN w:val="0"/>
              <w:adjustRightInd w:val="0"/>
              <w:spacing w:after="0" w:line="240" w:lineRule="auto"/>
              <w:ind w:left="-82" w:right="-108"/>
              <w:rPr>
                <w:rFonts w:ascii="Times New Roman" w:hAnsi="Times New Roman" w:cs="Times New Roman"/>
              </w:rPr>
            </w:pPr>
            <w:proofErr w:type="spellStart"/>
            <w:proofErr w:type="gramStart"/>
            <w:r w:rsidRPr="00253CD4">
              <w:rPr>
                <w:rFonts w:ascii="Times New Roman" w:hAnsi="Times New Roman" w:cs="Times New Roman"/>
              </w:rPr>
              <w:t>Расчет-ный</w:t>
            </w:r>
            <w:proofErr w:type="spellEnd"/>
            <w:proofErr w:type="gramEnd"/>
            <w:r w:rsidRPr="00253CD4">
              <w:rPr>
                <w:rFonts w:ascii="Times New Roman" w:hAnsi="Times New Roman" w:cs="Times New Roman"/>
              </w:rPr>
              <w:t xml:space="preserve"> </w:t>
            </w:r>
            <w:proofErr w:type="spellStart"/>
            <w:r w:rsidRPr="00253CD4">
              <w:rPr>
                <w:rFonts w:ascii="Times New Roman" w:hAnsi="Times New Roman" w:cs="Times New Roman"/>
              </w:rPr>
              <w:t>показа-тель</w:t>
            </w:r>
            <w:proofErr w:type="spellEnd"/>
            <w:r w:rsidRPr="00253CD4">
              <w:rPr>
                <w:rFonts w:ascii="Times New Roman" w:hAnsi="Times New Roman" w:cs="Times New Roman"/>
              </w:rPr>
              <w:t xml:space="preserve"> </w:t>
            </w:r>
            <w:proofErr w:type="spellStart"/>
            <w:r w:rsidRPr="00253CD4">
              <w:rPr>
                <w:rFonts w:ascii="Times New Roman" w:hAnsi="Times New Roman" w:cs="Times New Roman"/>
              </w:rPr>
              <w:t>мини-мально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размещения объекта</w:t>
            </w:r>
          </w:p>
        </w:tc>
        <w:tc>
          <w:tcPr>
            <w:tcW w:w="1504" w:type="dxa"/>
            <w:vMerge w:val="restart"/>
          </w:tcPr>
          <w:p w:rsidR="00CA4431" w:rsidRPr="00253CD4" w:rsidRDefault="00CA4431" w:rsidP="00FB1027">
            <w:pPr>
              <w:widowControl w:val="0"/>
              <w:autoSpaceDE w:val="0"/>
              <w:autoSpaceDN w:val="0"/>
              <w:adjustRightInd w:val="0"/>
              <w:spacing w:after="0" w:line="240" w:lineRule="auto"/>
              <w:ind w:right="-138"/>
              <w:rPr>
                <w:rFonts w:ascii="Times New Roman" w:hAnsi="Times New Roman" w:cs="Times New Roman"/>
              </w:rPr>
            </w:pPr>
            <w:proofErr w:type="spellStart"/>
            <w:proofErr w:type="gramStart"/>
            <w:r w:rsidRPr="00253CD4">
              <w:rPr>
                <w:rFonts w:ascii="Times New Roman" w:hAnsi="Times New Roman" w:cs="Times New Roman"/>
              </w:rPr>
              <w:t>Ориентиро-вочные</w:t>
            </w:r>
            <w:proofErr w:type="spellEnd"/>
            <w:proofErr w:type="gramEnd"/>
            <w:r w:rsidRPr="00253CD4">
              <w:rPr>
                <w:rFonts w:ascii="Times New Roman" w:hAnsi="Times New Roman" w:cs="Times New Roman"/>
              </w:rPr>
              <w:t xml:space="preserve"> размеры земельного участка для размещения </w:t>
            </w:r>
            <w:proofErr w:type="spellStart"/>
            <w:r w:rsidRPr="00253CD4">
              <w:rPr>
                <w:rFonts w:ascii="Times New Roman" w:hAnsi="Times New Roman" w:cs="Times New Roman"/>
              </w:rPr>
              <w:t>канализацион-ных</w:t>
            </w:r>
            <w:proofErr w:type="spellEnd"/>
            <w:r w:rsidRPr="00253CD4">
              <w:rPr>
                <w:rFonts w:ascii="Times New Roman" w:hAnsi="Times New Roman" w:cs="Times New Roman"/>
              </w:rPr>
              <w:t xml:space="preserve"> очистных сооружений в зависимости от их </w:t>
            </w:r>
            <w:proofErr w:type="spellStart"/>
            <w:r w:rsidRPr="00253CD4">
              <w:rPr>
                <w:rFonts w:ascii="Times New Roman" w:hAnsi="Times New Roman" w:cs="Times New Roman"/>
                <w:spacing w:val="-6"/>
              </w:rPr>
              <w:t>производитель-ности</w:t>
            </w:r>
            <w:proofErr w:type="spellEnd"/>
            <w:r w:rsidRPr="00253CD4">
              <w:rPr>
                <w:rFonts w:ascii="Times New Roman" w:hAnsi="Times New Roman" w:cs="Times New Roman"/>
              </w:rPr>
              <w:t>, га</w:t>
            </w:r>
          </w:p>
        </w:tc>
        <w:tc>
          <w:tcPr>
            <w:tcW w:w="1164" w:type="dxa"/>
            <w:vMerge w:val="restart"/>
          </w:tcPr>
          <w:p w:rsidR="00CA4431" w:rsidRPr="00253CD4" w:rsidRDefault="00CA4431" w:rsidP="00FB1027">
            <w:pPr>
              <w:widowControl w:val="0"/>
              <w:autoSpaceDE w:val="0"/>
              <w:autoSpaceDN w:val="0"/>
              <w:adjustRightInd w:val="0"/>
              <w:spacing w:after="0" w:line="240" w:lineRule="auto"/>
              <w:ind w:left="-78" w:right="-108"/>
              <w:rPr>
                <w:rFonts w:ascii="Times New Roman" w:hAnsi="Times New Roman" w:cs="Times New Roman"/>
              </w:rPr>
            </w:pPr>
            <w:proofErr w:type="spellStart"/>
            <w:r w:rsidRPr="00253CD4">
              <w:rPr>
                <w:rFonts w:ascii="Times New Roman" w:hAnsi="Times New Roman" w:cs="Times New Roman"/>
              </w:rPr>
              <w:t>Производи-тельностьканализа-ционных</w:t>
            </w:r>
            <w:proofErr w:type="spellEnd"/>
            <w:r w:rsidRPr="00253CD4">
              <w:rPr>
                <w:rFonts w:ascii="Times New Roman" w:hAnsi="Times New Roman" w:cs="Times New Roman"/>
              </w:rPr>
              <w:t xml:space="preserve"> очистных </w:t>
            </w:r>
            <w:proofErr w:type="spellStart"/>
            <w:proofErr w:type="gramStart"/>
            <w:r w:rsidRPr="00253CD4">
              <w:rPr>
                <w:rFonts w:ascii="Times New Roman" w:hAnsi="Times New Roman" w:cs="Times New Roman"/>
              </w:rPr>
              <w:t>сооруже-ний</w:t>
            </w:r>
            <w:proofErr w:type="spellEnd"/>
            <w:proofErr w:type="gramEnd"/>
            <w:r w:rsidRPr="00253CD4">
              <w:rPr>
                <w:rFonts w:ascii="Times New Roman" w:hAnsi="Times New Roman" w:cs="Times New Roman"/>
              </w:rPr>
              <w:t>,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Размеры земельных участков, </w:t>
            </w:r>
            <w:proofErr w:type="gramStart"/>
            <w:r w:rsidRPr="00253CD4">
              <w:rPr>
                <w:rFonts w:ascii="Times New Roman" w:hAnsi="Times New Roman" w:cs="Times New Roman"/>
              </w:rPr>
              <w:t>га</w:t>
            </w:r>
            <w:proofErr w:type="gramEnd"/>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09" w:type="dxa"/>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 xml:space="preserve">Очистных </w:t>
            </w:r>
            <w:proofErr w:type="spellStart"/>
            <w:proofErr w:type="gramStart"/>
            <w:r w:rsidRPr="00253CD4">
              <w:rPr>
                <w:rFonts w:ascii="Times New Roman" w:hAnsi="Times New Roman" w:cs="Times New Roman"/>
              </w:rPr>
              <w:t>сооруже-ний</w:t>
            </w:r>
            <w:proofErr w:type="spellEnd"/>
            <w:proofErr w:type="gramEnd"/>
          </w:p>
        </w:tc>
        <w:tc>
          <w:tcPr>
            <w:tcW w:w="992" w:type="dxa"/>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253CD4">
              <w:rPr>
                <w:rFonts w:ascii="Times New Roman" w:hAnsi="Times New Roman" w:cs="Times New Roman"/>
              </w:rPr>
              <w:t>Биологи-ческих</w:t>
            </w:r>
            <w:proofErr w:type="spellEnd"/>
            <w:proofErr w:type="gramEnd"/>
            <w:r w:rsidRPr="00253CD4">
              <w:rPr>
                <w:rFonts w:ascii="Times New Roman" w:hAnsi="Times New Roman" w:cs="Times New Roman"/>
              </w:rPr>
              <w:t xml:space="preserve"> прудов глубокой очистки сточных вод</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до 0,7</w:t>
            </w:r>
          </w:p>
        </w:tc>
        <w:tc>
          <w:tcPr>
            <w:tcW w:w="110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0,5</w:t>
            </w:r>
          </w:p>
        </w:tc>
        <w:tc>
          <w:tcPr>
            <w:tcW w:w="992"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0,2</w:t>
            </w:r>
          </w:p>
        </w:tc>
        <w:tc>
          <w:tcPr>
            <w:tcW w:w="12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FB1027">
            <w:pPr>
              <w:widowControl w:val="0"/>
              <w:autoSpaceDE w:val="0"/>
              <w:autoSpaceDN w:val="0"/>
              <w:adjustRightInd w:val="0"/>
              <w:spacing w:after="0" w:line="240" w:lineRule="auto"/>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4</w:t>
            </w:r>
          </w:p>
        </w:tc>
        <w:tc>
          <w:tcPr>
            <w:tcW w:w="992"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c>
          <w:tcPr>
            <w:tcW w:w="12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FB1027">
            <w:pPr>
              <w:widowControl w:val="0"/>
              <w:autoSpaceDE w:val="0"/>
              <w:autoSpaceDN w:val="0"/>
              <w:adjustRightInd w:val="0"/>
              <w:spacing w:after="0" w:line="240" w:lineRule="auto"/>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6</w:t>
            </w:r>
          </w:p>
        </w:tc>
        <w:tc>
          <w:tcPr>
            <w:tcW w:w="992"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9</w:t>
            </w:r>
          </w:p>
        </w:tc>
        <w:tc>
          <w:tcPr>
            <w:tcW w:w="12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164" w:type="dxa"/>
            <w:vAlign w:val="center"/>
          </w:tcPr>
          <w:p w:rsidR="00CA4431" w:rsidRPr="00253CD4" w:rsidRDefault="00CA4431" w:rsidP="00FB1027">
            <w:pPr>
              <w:widowControl w:val="0"/>
              <w:autoSpaceDE w:val="0"/>
              <w:autoSpaceDN w:val="0"/>
              <w:adjustRightInd w:val="0"/>
              <w:spacing w:after="0" w:line="240" w:lineRule="auto"/>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12</w:t>
            </w:r>
          </w:p>
        </w:tc>
        <w:tc>
          <w:tcPr>
            <w:tcW w:w="992"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25</w:t>
            </w:r>
          </w:p>
        </w:tc>
        <w:tc>
          <w:tcPr>
            <w:tcW w:w="1239"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FB1027">
            <w:pPr>
              <w:widowControl w:val="0"/>
              <w:autoSpaceDE w:val="0"/>
              <w:autoSpaceDN w:val="0"/>
              <w:adjustRightInd w:val="0"/>
              <w:spacing w:after="0" w:line="240" w:lineRule="auto"/>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14</w:t>
            </w:r>
          </w:p>
        </w:tc>
        <w:tc>
          <w:tcPr>
            <w:tcW w:w="992"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30</w:t>
            </w:r>
          </w:p>
        </w:tc>
        <w:tc>
          <w:tcPr>
            <w:tcW w:w="12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30</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FB1027">
            <w:pPr>
              <w:widowControl w:val="0"/>
              <w:autoSpaceDE w:val="0"/>
              <w:autoSpaceDN w:val="0"/>
              <w:adjustRightInd w:val="0"/>
              <w:spacing w:after="0" w:line="240" w:lineRule="auto"/>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18</w:t>
            </w:r>
          </w:p>
        </w:tc>
        <w:tc>
          <w:tcPr>
            <w:tcW w:w="992"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55</w:t>
            </w:r>
          </w:p>
        </w:tc>
        <w:tc>
          <w:tcPr>
            <w:tcW w:w="1239"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свыше</w:t>
            </w:r>
          </w:p>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280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w:t>
            </w:r>
            <w:proofErr w:type="spellStart"/>
            <w:r w:rsidRPr="00253CD4">
              <w:rPr>
                <w:rFonts w:ascii="Times New Roman" w:hAnsi="Times New Roman" w:cs="Times New Roman"/>
              </w:rPr>
              <w:t>Роспотребнадзора</w:t>
            </w:r>
            <w:proofErr w:type="spellEnd"/>
            <w:r w:rsidRPr="00253CD4">
              <w:rPr>
                <w:rFonts w:ascii="Times New Roman" w:hAnsi="Times New Roman" w:cs="Times New Roman"/>
              </w:rPr>
              <w:t xml:space="preserve"> по Липецкой области </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CA4431" w:rsidRPr="00253CD4" w:rsidRDefault="00CA4431" w:rsidP="00FB1027">
            <w:pPr>
              <w:widowControl w:val="0"/>
              <w:autoSpaceDE w:val="0"/>
              <w:autoSpaceDN w:val="0"/>
              <w:adjustRightInd w:val="0"/>
              <w:spacing w:after="0" w:line="240" w:lineRule="auto"/>
              <w:ind w:left="-133" w:right="-138"/>
              <w:rPr>
                <w:rFonts w:ascii="Times New Roman" w:hAnsi="Times New Roman" w:cs="Times New Roman"/>
              </w:rPr>
            </w:pPr>
            <w:proofErr w:type="spellStart"/>
            <w:proofErr w:type="gramStart"/>
            <w:r w:rsidRPr="00253CD4">
              <w:rPr>
                <w:rFonts w:ascii="Times New Roman" w:hAnsi="Times New Roman" w:cs="Times New Roman"/>
              </w:rPr>
              <w:t>Ориентировоч-ные</w:t>
            </w:r>
            <w:proofErr w:type="spellEnd"/>
            <w:proofErr w:type="gramEnd"/>
            <w:r w:rsidRPr="00253CD4">
              <w:rPr>
                <w:rFonts w:ascii="Times New Roman" w:hAnsi="Times New Roman" w:cs="Times New Roman"/>
              </w:rPr>
              <w:t xml:space="preserve"> размеры участков для размещения </w:t>
            </w:r>
            <w:r w:rsidRPr="00253CD4">
              <w:rPr>
                <w:rFonts w:ascii="Times New Roman" w:hAnsi="Times New Roman" w:cs="Times New Roman"/>
              </w:rPr>
              <w:lastRenderedPageBreak/>
              <w:t>сооружений систем водоотведения и расстояние от них до жилых и общественных зданий</w:t>
            </w:r>
          </w:p>
        </w:tc>
        <w:tc>
          <w:tcPr>
            <w:tcW w:w="1164"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253CD4">
              <w:rPr>
                <w:rFonts w:ascii="Times New Roman" w:hAnsi="Times New Roman" w:cs="Times New Roman"/>
              </w:rPr>
              <w:lastRenderedPageBreak/>
              <w:t>Наимено-вание</w:t>
            </w:r>
            <w:proofErr w:type="spellEnd"/>
            <w:proofErr w:type="gramEnd"/>
            <w:r w:rsidRPr="00253CD4">
              <w:rPr>
                <w:rFonts w:ascii="Times New Roman" w:hAnsi="Times New Roman" w:cs="Times New Roman"/>
              </w:rPr>
              <w:t xml:space="preserve"> объекта</w:t>
            </w:r>
          </w:p>
        </w:tc>
        <w:tc>
          <w:tcPr>
            <w:tcW w:w="1109"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 xml:space="preserve">Размер участка, </w:t>
            </w:r>
            <w:proofErr w:type="gramStart"/>
            <w:r w:rsidRPr="00253CD4">
              <w:rPr>
                <w:rFonts w:ascii="Times New Roman" w:hAnsi="Times New Roman" w:cs="Times New Roman"/>
              </w:rPr>
              <w:t>м</w:t>
            </w:r>
            <w:proofErr w:type="gramEnd"/>
          </w:p>
        </w:tc>
        <w:tc>
          <w:tcPr>
            <w:tcW w:w="2231"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 xml:space="preserve">Расстояние до жилых и общественных зданий, </w:t>
            </w:r>
            <w:proofErr w:type="gramStart"/>
            <w:r w:rsidRPr="00253CD4">
              <w:rPr>
                <w:rFonts w:ascii="Times New Roman" w:hAnsi="Times New Roman" w:cs="Times New Roman"/>
              </w:rPr>
              <w:t>м</w:t>
            </w:r>
            <w:proofErr w:type="gramEnd"/>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FB1027">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CA4431" w:rsidRPr="00253CD4" w:rsidRDefault="00CA4431" w:rsidP="00FB1027">
            <w:pPr>
              <w:widowControl w:val="0"/>
              <w:autoSpaceDE w:val="0"/>
              <w:autoSpaceDN w:val="0"/>
              <w:adjustRightInd w:val="0"/>
              <w:spacing w:after="0" w:line="240" w:lineRule="auto"/>
              <w:ind w:left="-108" w:right="9"/>
              <w:rPr>
                <w:rFonts w:ascii="Times New Roman" w:hAnsi="Times New Roman" w:cs="Times New Roman"/>
              </w:rPr>
            </w:pPr>
            <w:r w:rsidRPr="00253CD4">
              <w:rPr>
                <w:rFonts w:ascii="Times New Roman" w:hAnsi="Times New Roman" w:cs="Times New Roman"/>
              </w:rPr>
              <w:t xml:space="preserve">В зависимости </w:t>
            </w:r>
            <w:proofErr w:type="spellStart"/>
            <w:r w:rsidRPr="00253CD4">
              <w:rPr>
                <w:rFonts w:ascii="Times New Roman" w:hAnsi="Times New Roman" w:cs="Times New Roman"/>
              </w:rPr>
              <w:t>отпроизводитель-ности</w:t>
            </w:r>
            <w:proofErr w:type="spellEnd"/>
            <w:r w:rsidRPr="00253CD4">
              <w:rPr>
                <w:rFonts w:ascii="Times New Roman" w:hAnsi="Times New Roman" w:cs="Times New Roman"/>
              </w:rPr>
              <w:t xml:space="preserve"> и типа </w:t>
            </w:r>
            <w:proofErr w:type="spellStart"/>
            <w:proofErr w:type="gramStart"/>
            <w:r w:rsidRPr="00253CD4">
              <w:rPr>
                <w:rFonts w:ascii="Times New Roman" w:hAnsi="Times New Roman" w:cs="Times New Roman"/>
              </w:rPr>
              <w:t>сооруже-ния</w:t>
            </w:r>
            <w:proofErr w:type="spellEnd"/>
            <w:proofErr w:type="gramEnd"/>
          </w:p>
        </w:tc>
        <w:tc>
          <w:tcPr>
            <w:tcW w:w="2231"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 xml:space="preserve">в соответствии с таблицей 7.1.2 </w:t>
            </w:r>
            <w:proofErr w:type="spellStart"/>
            <w:r w:rsidRPr="00253CD4">
              <w:rPr>
                <w:rFonts w:ascii="Times New Roman" w:hAnsi="Times New Roman" w:cs="Times New Roman"/>
              </w:rPr>
              <w:t>СанПиН</w:t>
            </w:r>
            <w:proofErr w:type="spellEnd"/>
            <w:r w:rsidRPr="00253CD4">
              <w:rPr>
                <w:rFonts w:ascii="Times New Roman" w:hAnsi="Times New Roman" w:cs="Times New Roman"/>
              </w:rPr>
              <w:t xml:space="preserve"> 2.2.1/2.1.1.1200-03</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FB1027">
            <w:pPr>
              <w:widowControl w:val="0"/>
              <w:autoSpaceDE w:val="0"/>
              <w:autoSpaceDN w:val="0"/>
              <w:adjustRightInd w:val="0"/>
              <w:spacing w:after="0" w:line="240" w:lineRule="auto"/>
              <w:ind w:left="-78"/>
              <w:rPr>
                <w:rFonts w:ascii="Times New Roman" w:hAnsi="Times New Roman" w:cs="Times New Roman"/>
              </w:rPr>
            </w:pPr>
            <w:proofErr w:type="spellStart"/>
            <w:r w:rsidRPr="00253CD4">
              <w:rPr>
                <w:rFonts w:ascii="Times New Roman" w:hAnsi="Times New Roman" w:cs="Times New Roman"/>
              </w:rPr>
              <w:t>Внутри-кварталь-ная</w:t>
            </w:r>
            <w:proofErr w:type="spellEnd"/>
            <w:r w:rsidR="005468FC">
              <w:rPr>
                <w:rFonts w:ascii="Times New Roman" w:hAnsi="Times New Roman" w:cs="Times New Roman"/>
              </w:rPr>
              <w:t xml:space="preserve"> </w:t>
            </w:r>
            <w:proofErr w:type="spellStart"/>
            <w:proofErr w:type="gramStart"/>
            <w:r w:rsidRPr="00253CD4">
              <w:rPr>
                <w:rFonts w:ascii="Times New Roman" w:hAnsi="Times New Roman" w:cs="Times New Roman"/>
              </w:rPr>
              <w:t>канализа-ционная</w:t>
            </w:r>
            <w:proofErr w:type="spellEnd"/>
            <w:proofErr w:type="gramEnd"/>
            <w:r w:rsidRPr="00253CD4">
              <w:rPr>
                <w:rFonts w:ascii="Times New Roman" w:hAnsi="Times New Roman" w:cs="Times New Roman"/>
              </w:rPr>
              <w:t xml:space="preserve"> насосная станция</w:t>
            </w:r>
          </w:p>
        </w:tc>
        <w:tc>
          <w:tcPr>
            <w:tcW w:w="1109"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53"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FB1027">
            <w:pPr>
              <w:widowControl w:val="0"/>
              <w:autoSpaceDE w:val="0"/>
              <w:autoSpaceDN w:val="0"/>
              <w:adjustRightInd w:val="0"/>
              <w:spacing w:after="0" w:line="240" w:lineRule="auto"/>
              <w:ind w:left="-78" w:right="-108"/>
              <w:rPr>
                <w:rFonts w:ascii="Times New Roman" w:hAnsi="Times New Roman" w:cs="Times New Roman"/>
              </w:rPr>
            </w:pPr>
            <w:proofErr w:type="spellStart"/>
            <w:proofErr w:type="gramStart"/>
            <w:r w:rsidRPr="00253CD4">
              <w:rPr>
                <w:rFonts w:ascii="Times New Roman" w:hAnsi="Times New Roman" w:cs="Times New Roman"/>
              </w:rPr>
              <w:t>Эксплуата-ционные</w:t>
            </w:r>
            <w:proofErr w:type="spellEnd"/>
            <w:proofErr w:type="gramEnd"/>
            <w:r w:rsidRPr="00253CD4">
              <w:rPr>
                <w:rFonts w:ascii="Times New Roman" w:hAnsi="Times New Roman" w:cs="Times New Roman"/>
              </w:rPr>
              <w:t xml:space="preserve"> площадки вокруг шахт тоннельных </w:t>
            </w:r>
            <w:proofErr w:type="spellStart"/>
            <w:r w:rsidRPr="00253CD4">
              <w:rPr>
                <w:rFonts w:ascii="Times New Roman" w:hAnsi="Times New Roman" w:cs="Times New Roman"/>
              </w:rPr>
              <w:t>коллекто-ров</w:t>
            </w:r>
            <w:proofErr w:type="spellEnd"/>
          </w:p>
        </w:tc>
        <w:tc>
          <w:tcPr>
            <w:tcW w:w="1109"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CA4431" w:rsidRPr="00253CD4">
        <w:trPr>
          <w:trHeight w:val="20"/>
          <w:jc w:val="center"/>
        </w:trPr>
        <w:tc>
          <w:tcPr>
            <w:tcW w:w="673" w:type="dxa"/>
            <w:vMerge w:val="restart"/>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557" w:type="dxa"/>
            <w:vMerge w:val="restart"/>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53" w:type="dxa"/>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877" w:type="dxa"/>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04" w:type="dxa"/>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CA4431" w:rsidRPr="00253CD4">
        <w:trPr>
          <w:trHeight w:val="20"/>
          <w:jc w:val="center"/>
        </w:trPr>
        <w:tc>
          <w:tcPr>
            <w:tcW w:w="673"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7" w:type="dxa"/>
            <w:vMerge/>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2130" w:type="dxa"/>
            <w:gridSpan w:val="2"/>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CA4431" w:rsidRPr="00253CD4" w:rsidRDefault="00CA4431" w:rsidP="00FB1027">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4" w:type="dxa"/>
            <w:gridSpan w:val="4"/>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10368" w:type="dxa"/>
            <w:gridSpan w:val="9"/>
          </w:tcPr>
          <w:p w:rsidR="00CA4431" w:rsidRPr="00253CD4" w:rsidRDefault="00CA4431" w:rsidP="00FB1027">
            <w:pPr>
              <w:widowControl w:val="0"/>
              <w:autoSpaceDE w:val="0"/>
              <w:autoSpaceDN w:val="0"/>
              <w:adjustRightInd w:val="0"/>
              <w:spacing w:line="240" w:lineRule="auto"/>
              <w:jc w:val="both"/>
              <w:rPr>
                <w:rFonts w:ascii="Times New Roman" w:hAnsi="Times New Roman" w:cs="Times New Roman"/>
              </w:rPr>
            </w:pPr>
            <w:r w:rsidRPr="00253CD4">
              <w:rPr>
                <w:rFonts w:ascii="Times New Roman" w:hAnsi="Times New Roman" w:cs="Times New Roman"/>
              </w:rPr>
              <w:t>Примечания:</w:t>
            </w:r>
          </w:p>
          <w:p w:rsidR="00CA4431" w:rsidRPr="00253CD4" w:rsidRDefault="00CA4431" w:rsidP="00FB1027">
            <w:pPr>
              <w:widowControl w:val="0"/>
              <w:autoSpaceDE w:val="0"/>
              <w:autoSpaceDN w:val="0"/>
              <w:adjustRightInd w:val="0"/>
              <w:spacing w:line="240" w:lineRule="auto"/>
              <w:jc w:val="both"/>
              <w:rPr>
                <w:rFonts w:ascii="Times New Roman" w:hAnsi="Times New Roman" w:cs="Times New Roman"/>
              </w:rPr>
            </w:pPr>
            <w:r w:rsidRPr="00253CD4">
              <w:rPr>
                <w:rFonts w:ascii="Times New Roman" w:hAnsi="Times New Roman" w:cs="Times New Roman"/>
              </w:rPr>
              <w:t xml:space="preserve">1. Расстояние от инженерных коммуникаций до объектов культурного наследия и их территорий следует принимать из расчета, </w:t>
            </w:r>
            <w:proofErr w:type="gramStart"/>
            <w:r w:rsidRPr="00253CD4">
              <w:rPr>
                <w:rFonts w:ascii="Times New Roman" w:hAnsi="Times New Roman" w:cs="Times New Roman"/>
              </w:rPr>
              <w:t>м</w:t>
            </w:r>
            <w:proofErr w:type="gramEnd"/>
            <w:r w:rsidRPr="00253CD4">
              <w:rPr>
                <w:rFonts w:ascii="Times New Roman" w:hAnsi="Times New Roman" w:cs="Times New Roman"/>
              </w:rPr>
              <w:t>., не менее: от сетей водопровода, канализации и теплоснабжения (кроме разводящих) – 15, до других подземных инженерных сетей – 5.</w:t>
            </w:r>
          </w:p>
          <w:p w:rsidR="00CA4431" w:rsidRPr="00253CD4" w:rsidRDefault="00CA4431" w:rsidP="00FB1027">
            <w:pPr>
              <w:widowControl w:val="0"/>
              <w:autoSpaceDE w:val="0"/>
              <w:autoSpaceDN w:val="0"/>
              <w:adjustRightInd w:val="0"/>
              <w:spacing w:line="240" w:lineRule="auto"/>
              <w:jc w:val="both"/>
              <w:rPr>
                <w:rFonts w:ascii="Times New Roman" w:hAnsi="Times New Roman" w:cs="Times New Roman"/>
              </w:rPr>
            </w:pPr>
            <w:r w:rsidRPr="00253CD4">
              <w:rPr>
                <w:rFonts w:ascii="Times New Roman" w:hAnsi="Times New Roman" w:cs="Times New Roman"/>
              </w:rPr>
              <w:t xml:space="preserve">2. В условиях реконструкции объектов культурного наследия указанные расстояния допускается сокращать, но принимать, </w:t>
            </w:r>
            <w:proofErr w:type="gramStart"/>
            <w:r w:rsidRPr="00253CD4">
              <w:rPr>
                <w:rFonts w:ascii="Times New Roman" w:hAnsi="Times New Roman" w:cs="Times New Roman"/>
              </w:rPr>
              <w:t>м</w:t>
            </w:r>
            <w:proofErr w:type="gramEnd"/>
            <w:r w:rsidRPr="00253CD4">
              <w:rPr>
                <w:rFonts w:ascii="Times New Roman" w:hAnsi="Times New Roman" w:cs="Times New Roman"/>
              </w:rPr>
              <w:t xml:space="preserve">., не менее: от </w:t>
            </w:r>
            <w:proofErr w:type="spellStart"/>
            <w:r w:rsidRPr="00253CD4">
              <w:rPr>
                <w:rFonts w:ascii="Times New Roman" w:hAnsi="Times New Roman" w:cs="Times New Roman"/>
              </w:rPr>
              <w:t>водонесущих</w:t>
            </w:r>
            <w:proofErr w:type="spellEnd"/>
            <w:r w:rsidRPr="00253CD4">
              <w:rPr>
                <w:rFonts w:ascii="Times New Roman" w:hAnsi="Times New Roman" w:cs="Times New Roman"/>
              </w:rPr>
              <w:t xml:space="preserve"> сетей – 5, </w:t>
            </w:r>
            <w:proofErr w:type="spellStart"/>
            <w:r w:rsidRPr="00253CD4">
              <w:rPr>
                <w:rFonts w:ascii="Times New Roman" w:hAnsi="Times New Roman" w:cs="Times New Roman"/>
              </w:rPr>
              <w:t>неводонесущих</w:t>
            </w:r>
            <w:proofErr w:type="spellEnd"/>
            <w:r w:rsidRPr="00253CD4">
              <w:rPr>
                <w:rFonts w:ascii="Times New Roman" w:hAnsi="Times New Roman" w:cs="Times New Roman"/>
              </w:rPr>
              <w:t xml:space="preserve"> – 2.</w:t>
            </w:r>
          </w:p>
        </w:tc>
      </w:tr>
    </w:tbl>
    <w:p w:rsidR="00CA4431" w:rsidRPr="00253CD4" w:rsidRDefault="00CA4431" w:rsidP="00FB1027">
      <w:pPr>
        <w:widowControl w:val="0"/>
        <w:autoSpaceDE w:val="0"/>
        <w:autoSpaceDN w:val="0"/>
        <w:adjustRightInd w:val="0"/>
        <w:spacing w:after="0" w:line="240" w:lineRule="auto"/>
        <w:outlineLvl w:val="0"/>
        <w:rPr>
          <w:rFonts w:ascii="Times New Roman" w:hAnsi="Times New Roman" w:cs="Times New Roman"/>
        </w:rPr>
      </w:pPr>
    </w:p>
    <w:p w:rsidR="00CA4431" w:rsidRPr="00402D81" w:rsidRDefault="00CA4431" w:rsidP="00FB1027">
      <w:pPr>
        <w:widowControl w:val="0"/>
        <w:autoSpaceDE w:val="0"/>
        <w:autoSpaceDN w:val="0"/>
        <w:adjustRightInd w:val="0"/>
        <w:spacing w:after="0" w:line="240" w:lineRule="auto"/>
        <w:outlineLvl w:val="0"/>
        <w:rPr>
          <w:rFonts w:ascii="Times New Roman" w:hAnsi="Times New Roman" w:cs="Times New Roman"/>
          <w:color w:val="0070C0"/>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5468FC" w:rsidRDefault="005468FC"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CA4431" w:rsidRPr="00253CD4" w:rsidRDefault="00CA4431" w:rsidP="00B0772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lastRenderedPageBreak/>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CA4431" w:rsidRPr="00253CD4" w:rsidRDefault="00CA4431" w:rsidP="00FB1027">
      <w:pPr>
        <w:widowControl w:val="0"/>
        <w:autoSpaceDE w:val="0"/>
        <w:autoSpaceDN w:val="0"/>
        <w:adjustRightInd w:val="0"/>
        <w:spacing w:after="0" w:line="24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CA4431" w:rsidRPr="00253CD4">
        <w:trPr>
          <w:trHeight w:val="20"/>
          <w:jc w:val="center"/>
        </w:trPr>
        <w:tc>
          <w:tcPr>
            <w:tcW w:w="568" w:type="dxa"/>
            <w:vAlign w:val="center"/>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 xml:space="preserve">№ </w:t>
            </w:r>
            <w:proofErr w:type="spellStart"/>
            <w:proofErr w:type="gramStart"/>
            <w:r w:rsidRPr="00253CD4">
              <w:rPr>
                <w:rFonts w:ascii="Times New Roman" w:hAnsi="Times New Roman" w:cs="Times New Roman"/>
              </w:rPr>
              <w:t>п</w:t>
            </w:r>
            <w:proofErr w:type="spellEnd"/>
            <w:proofErr w:type="gramEnd"/>
            <w:r w:rsidRPr="00253CD4">
              <w:rPr>
                <w:rFonts w:ascii="Times New Roman" w:hAnsi="Times New Roman" w:cs="Times New Roman"/>
              </w:rPr>
              <w:t>/</w:t>
            </w:r>
            <w:proofErr w:type="spellStart"/>
            <w:r w:rsidRPr="00253CD4">
              <w:rPr>
                <w:rFonts w:ascii="Times New Roman" w:hAnsi="Times New Roman" w:cs="Times New Roman"/>
              </w:rPr>
              <w:t>п</w:t>
            </w:r>
            <w:proofErr w:type="spellEnd"/>
          </w:p>
        </w:tc>
        <w:tc>
          <w:tcPr>
            <w:tcW w:w="1843"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CA4431" w:rsidRPr="00253CD4" w:rsidRDefault="00CA4431" w:rsidP="00FB1027">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CA4431" w:rsidRPr="00253CD4">
        <w:trPr>
          <w:trHeight w:val="20"/>
          <w:jc w:val="center"/>
        </w:trPr>
        <w:tc>
          <w:tcPr>
            <w:tcW w:w="9923" w:type="dxa"/>
            <w:gridSpan w:val="5"/>
          </w:tcPr>
          <w:p w:rsidR="00CA4431" w:rsidRPr="00253CD4"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CA4431" w:rsidRPr="00253CD4">
        <w:trPr>
          <w:trHeight w:val="20"/>
          <w:jc w:val="center"/>
        </w:trPr>
        <w:tc>
          <w:tcPr>
            <w:tcW w:w="568" w:type="dxa"/>
            <w:vMerge w:val="restart"/>
          </w:tcPr>
          <w:p w:rsidR="00CA4431" w:rsidRPr="00253CD4" w:rsidRDefault="00CA4431" w:rsidP="00FB1027">
            <w:pPr>
              <w:widowControl w:val="0"/>
              <w:autoSpaceDE w:val="0"/>
              <w:autoSpaceDN w:val="0"/>
              <w:adjustRightInd w:val="0"/>
              <w:spacing w:line="240" w:lineRule="auto"/>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CA4431" w:rsidRPr="00253CD4" w:rsidRDefault="00CA4431" w:rsidP="00FB1027">
            <w:pPr>
              <w:widowControl w:val="0"/>
              <w:autoSpaceDE w:val="0"/>
              <w:autoSpaceDN w:val="0"/>
              <w:adjustRightInd w:val="0"/>
              <w:spacing w:line="240" w:lineRule="auto"/>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CA4431" w:rsidRPr="00253CD4">
        <w:trPr>
          <w:trHeight w:val="20"/>
          <w:jc w:val="center"/>
        </w:trPr>
        <w:tc>
          <w:tcPr>
            <w:tcW w:w="568"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7512" w:type="dxa"/>
            <w:gridSpan w:val="3"/>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 xml:space="preserve">Классификация улиц и дорог городских населенных пунктов </w:t>
            </w:r>
            <w:proofErr w:type="gramStart"/>
            <w:r w:rsidRPr="00253CD4">
              <w:rPr>
                <w:rFonts w:ascii="Times New Roman" w:hAnsi="Times New Roman" w:cs="Times New Roman"/>
              </w:rPr>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253CD4">
              <w:rPr>
                <w:rFonts w:ascii="Times New Roman" w:hAnsi="Times New Roman" w:cs="Times New Roman"/>
              </w:rPr>
              <w:t xml:space="preserve"> в таблице № 1, классификация улиц и дорог сельских населенных пунктов – в таблице № 2 в конце подраздела 5.2.</w:t>
            </w:r>
          </w:p>
        </w:tc>
      </w:tr>
      <w:tr w:rsidR="00CA4431" w:rsidRPr="00253CD4">
        <w:trPr>
          <w:trHeight w:val="20"/>
          <w:jc w:val="center"/>
        </w:trPr>
        <w:tc>
          <w:tcPr>
            <w:tcW w:w="568"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val="restart"/>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Расчетная скорость движения, </w:t>
            </w:r>
            <w:proofErr w:type="gramStart"/>
            <w:r w:rsidRPr="00253CD4">
              <w:rPr>
                <w:rFonts w:ascii="Times New Roman" w:hAnsi="Times New Roman" w:cs="Times New Roman"/>
              </w:rPr>
              <w:t>км</w:t>
            </w:r>
            <w:proofErr w:type="gramEnd"/>
            <w:r w:rsidRPr="00253CD4">
              <w:rPr>
                <w:rFonts w:ascii="Times New Roman" w:hAnsi="Times New Roman" w:cs="Times New Roman"/>
              </w:rPr>
              <w:t>/ч</w:t>
            </w:r>
          </w:p>
        </w:tc>
        <w:tc>
          <w:tcPr>
            <w:tcW w:w="5203" w:type="dxa"/>
            <w:gridSpan w:val="2"/>
          </w:tcPr>
          <w:p w:rsidR="00CA4431" w:rsidRPr="00253CD4" w:rsidRDefault="00CA4431" w:rsidP="00FB1027">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CA4431" w:rsidRPr="00253CD4">
        <w:trPr>
          <w:trHeight w:val="20"/>
          <w:jc w:val="center"/>
        </w:trPr>
        <w:tc>
          <w:tcPr>
            <w:tcW w:w="568"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ДСД</w:t>
            </w:r>
          </w:p>
        </w:tc>
        <w:tc>
          <w:tcPr>
            <w:tcW w:w="2905"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120</w:t>
            </w:r>
          </w:p>
        </w:tc>
      </w:tr>
      <w:tr w:rsidR="00CA4431" w:rsidRPr="00253CD4">
        <w:trPr>
          <w:trHeight w:val="20"/>
          <w:jc w:val="center"/>
        </w:trPr>
        <w:tc>
          <w:tcPr>
            <w:tcW w:w="568"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ДРД</w:t>
            </w:r>
          </w:p>
        </w:tc>
        <w:tc>
          <w:tcPr>
            <w:tcW w:w="2905"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80</w:t>
            </w:r>
          </w:p>
        </w:tc>
      </w:tr>
      <w:tr w:rsidR="00CA4431" w:rsidRPr="00253CD4">
        <w:trPr>
          <w:trHeight w:val="20"/>
          <w:jc w:val="center"/>
        </w:trPr>
        <w:tc>
          <w:tcPr>
            <w:tcW w:w="568"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УНД</w:t>
            </w:r>
          </w:p>
        </w:tc>
        <w:tc>
          <w:tcPr>
            <w:tcW w:w="2905" w:type="dxa"/>
          </w:tcPr>
          <w:p w:rsidR="00CA4431" w:rsidRPr="00253CD4" w:rsidRDefault="00CA4431" w:rsidP="00FB1027">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100</w:t>
            </w:r>
          </w:p>
        </w:tc>
      </w:tr>
      <w:tr w:rsidR="00CA4431" w:rsidRPr="004C18ED">
        <w:trPr>
          <w:trHeight w:val="39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w:t>
            </w:r>
          </w:p>
        </w:tc>
      </w:tr>
      <w:tr w:rsidR="00CA4431" w:rsidRPr="004C18ED">
        <w:trPr>
          <w:trHeight w:val="41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70</w:t>
            </w:r>
          </w:p>
        </w:tc>
      </w:tr>
      <w:tr w:rsidR="00CA4431" w:rsidRPr="004C18ED">
        <w:trPr>
          <w:trHeight w:val="416"/>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42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4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40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w:t>
            </w:r>
          </w:p>
        </w:tc>
      </w:tr>
      <w:tr w:rsidR="00CA4431" w:rsidRPr="004C18ED">
        <w:trPr>
          <w:trHeight w:val="43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394"/>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42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40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42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bookmarkStart w:id="0" w:name="Par59"/>
            <w:bookmarkEnd w:id="0"/>
            <w:r w:rsidRPr="004C18ED">
              <w:rPr>
                <w:rFonts w:ascii="Times New Roman" w:hAnsi="Times New Roman" w:cs="Times New Roman"/>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w:t>
            </w:r>
            <w:r w:rsidRPr="004C18ED">
              <w:rPr>
                <w:rFonts w:ascii="Times New Roman" w:hAnsi="Times New Roman" w:cs="Times New Roman"/>
              </w:rPr>
              <w:lastRenderedPageBreak/>
              <w:t>движения</w:t>
            </w:r>
          </w:p>
        </w:tc>
      </w:tr>
      <w:tr w:rsidR="00CA4431" w:rsidRPr="004C18ED">
        <w:trPr>
          <w:trHeight w:val="361"/>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lang w:val="en-US"/>
              </w:rPr>
            </w:pPr>
            <w:r w:rsidRPr="004C18ED">
              <w:rPr>
                <w:rFonts w:ascii="Times New Roman" w:hAnsi="Times New Roman" w:cs="Times New Roman"/>
              </w:rPr>
              <w:t xml:space="preserve">Ширина полосы движения,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42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0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414"/>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1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1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w:t>
            </w:r>
          </w:p>
        </w:tc>
      </w:tr>
      <w:tr w:rsidR="00CA4431" w:rsidRPr="004C18ED">
        <w:trPr>
          <w:trHeight w:val="424"/>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16"/>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w:t>
            </w:r>
          </w:p>
        </w:tc>
      </w:tr>
      <w:tr w:rsidR="00CA4431" w:rsidRPr="004C18ED">
        <w:trPr>
          <w:trHeight w:val="40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3****</w:t>
            </w:r>
          </w:p>
        </w:tc>
      </w:tr>
      <w:tr w:rsidR="00CA4431" w:rsidRPr="004C18ED">
        <w:trPr>
          <w:trHeight w:val="41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0,75</w:t>
            </w:r>
          </w:p>
        </w:tc>
      </w:tr>
      <w:tr w:rsidR="00CA4431" w:rsidRPr="004C18ED">
        <w:trPr>
          <w:trHeight w:val="342"/>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1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4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2,75</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2,75-3*****</w:t>
            </w:r>
          </w:p>
        </w:tc>
      </w:tr>
      <w:tr w:rsidR="00CA4431" w:rsidRPr="004C18ED">
        <w:trPr>
          <w:trHeight w:val="42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bookmarkStart w:id="1" w:name="Par106"/>
            <w:bookmarkEnd w:id="1"/>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bookmarkStart w:id="2" w:name="Par109"/>
            <w:bookmarkEnd w:id="2"/>
            <w:proofErr w:type="gramStart"/>
            <w:r w:rsidRPr="004C18ED">
              <w:rPr>
                <w:rFonts w:ascii="Times New Roman" w:hAnsi="Times New Roman" w:cs="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36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4-8</w:t>
            </w:r>
          </w:p>
        </w:tc>
      </w:tr>
      <w:tr w:rsidR="00CA4431" w:rsidRPr="004C18ED">
        <w:trPr>
          <w:trHeight w:val="40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2-6</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4-8</w:t>
            </w:r>
          </w:p>
        </w:tc>
      </w:tr>
      <w:tr w:rsidR="00CA4431" w:rsidRPr="004C18ED">
        <w:trPr>
          <w:trHeight w:val="42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4-8</w:t>
            </w:r>
          </w:p>
        </w:tc>
      </w:tr>
      <w:tr w:rsidR="00CA4431" w:rsidRPr="004C18ED">
        <w:trPr>
          <w:trHeight w:val="40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2-4</w:t>
            </w:r>
          </w:p>
        </w:tc>
      </w:tr>
      <w:tr w:rsidR="00CA4431" w:rsidRPr="004C18ED">
        <w:trPr>
          <w:trHeight w:val="43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39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2-3</w:t>
            </w:r>
          </w:p>
        </w:tc>
      </w:tr>
      <w:tr w:rsidR="00CA4431" w:rsidRPr="004C18ED">
        <w:trPr>
          <w:trHeight w:val="418"/>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4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0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w:t>
            </w:r>
          </w:p>
        </w:tc>
      </w:tr>
      <w:tr w:rsidR="00CA4431" w:rsidRPr="004C18ED">
        <w:trPr>
          <w:trHeight w:val="43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2-3</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42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w:t>
            </w:r>
          </w:p>
        </w:tc>
      </w:tr>
      <w:tr w:rsidR="00CA4431" w:rsidRPr="004C18ED">
        <w:trPr>
          <w:trHeight w:val="394"/>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42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Наименьший радиус кривых в плане, </w:t>
            </w:r>
            <w:proofErr w:type="gramStart"/>
            <w:r w:rsidRPr="004C18ED">
              <w:rPr>
                <w:rFonts w:ascii="Times New Roman" w:hAnsi="Times New Roman" w:cs="Times New Roman"/>
              </w:rPr>
              <w:t>м</w:t>
            </w:r>
            <w:proofErr w:type="gramEnd"/>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600</w:t>
            </w:r>
          </w:p>
        </w:tc>
      </w:tr>
      <w:tr w:rsidR="00CA4431" w:rsidRPr="004C18ED">
        <w:trPr>
          <w:trHeight w:val="40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w:t>
            </w:r>
          </w:p>
        </w:tc>
      </w:tr>
      <w:tr w:rsidR="00CA4431" w:rsidRPr="004C18ED">
        <w:trPr>
          <w:trHeight w:val="42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w:t>
            </w:r>
          </w:p>
        </w:tc>
      </w:tr>
      <w:tr w:rsidR="00CA4431" w:rsidRPr="004C18ED">
        <w:trPr>
          <w:trHeight w:val="40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250</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125</w:t>
            </w:r>
          </w:p>
        </w:tc>
      </w:tr>
      <w:tr w:rsidR="00CA4431" w:rsidRPr="004C18ED">
        <w:trPr>
          <w:trHeight w:val="42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90</w:t>
            </w:r>
          </w:p>
        </w:tc>
      </w:tr>
      <w:tr w:rsidR="00CA4431" w:rsidRPr="004C18ED">
        <w:trPr>
          <w:trHeight w:val="414"/>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90</w:t>
            </w:r>
          </w:p>
        </w:tc>
      </w:tr>
      <w:tr w:rsidR="00CA4431" w:rsidRPr="004C18ED">
        <w:trPr>
          <w:trHeight w:val="41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75</w:t>
            </w:r>
          </w:p>
        </w:tc>
      </w:tr>
      <w:tr w:rsidR="00CA4431" w:rsidRPr="004C18ED">
        <w:trPr>
          <w:trHeight w:val="41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418"/>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w:t>
            </w:r>
          </w:p>
        </w:tc>
      </w:tr>
      <w:tr w:rsidR="00CA4431" w:rsidRPr="004C18ED">
        <w:trPr>
          <w:trHeight w:val="42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415"/>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39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28"/>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406"/>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425"/>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70</w:t>
            </w:r>
          </w:p>
        </w:tc>
      </w:tr>
      <w:tr w:rsidR="00CA4431" w:rsidRPr="004C18ED">
        <w:trPr>
          <w:trHeight w:val="41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w:t>
            </w:r>
          </w:p>
        </w:tc>
      </w:tr>
      <w:tr w:rsidR="00CA4431" w:rsidRPr="004C18ED">
        <w:trPr>
          <w:trHeight w:val="42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основные</w:t>
            </w:r>
          </w:p>
        </w:tc>
        <w:tc>
          <w:tcPr>
            <w:tcW w:w="2905"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 xml:space="preserve"> второстепенные</w:t>
            </w:r>
          </w:p>
        </w:tc>
        <w:tc>
          <w:tcPr>
            <w:tcW w:w="2905"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80</w:t>
            </w:r>
          </w:p>
        </w:tc>
      </w:tr>
    </w:tbl>
    <w:p w:rsidR="00CA4431" w:rsidRPr="004C18ED" w:rsidRDefault="00CA4431" w:rsidP="00FB1027">
      <w:pPr>
        <w:spacing w:after="0"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CA4431" w:rsidRPr="004C18ED">
        <w:trPr>
          <w:trHeight w:val="39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41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ДВ</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421"/>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улиц и дорог в красных линиях, </w:t>
            </w:r>
            <w:proofErr w:type="gramStart"/>
            <w:r w:rsidRPr="004C18ED">
              <w:rPr>
                <w:rFonts w:ascii="Times New Roman" w:hAnsi="Times New Roman" w:cs="Times New Roman"/>
              </w:rPr>
              <w:t>м</w:t>
            </w:r>
            <w:proofErr w:type="gramEnd"/>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ДСД</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50-75</w:t>
            </w:r>
          </w:p>
        </w:tc>
      </w:tr>
      <w:tr w:rsidR="00CA4431" w:rsidRPr="004C18ED">
        <w:trPr>
          <w:trHeight w:val="413"/>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ДРД</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50-75</w:t>
            </w:r>
          </w:p>
        </w:tc>
      </w:tr>
      <w:tr w:rsidR="00CA4431" w:rsidRPr="004C18ED">
        <w:trPr>
          <w:trHeight w:val="4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УНД</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40-80</w:t>
            </w:r>
          </w:p>
        </w:tc>
      </w:tr>
      <w:tr w:rsidR="00CA4431" w:rsidRPr="004C18ED">
        <w:trPr>
          <w:trHeight w:val="412"/>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УРД</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40-80</w:t>
            </w:r>
          </w:p>
        </w:tc>
      </w:tr>
      <w:tr w:rsidR="00CA4431" w:rsidRPr="004C18ED">
        <w:trPr>
          <w:trHeight w:val="417"/>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40-80</w:t>
            </w:r>
          </w:p>
        </w:tc>
      </w:tr>
      <w:tr w:rsidR="00CA4431" w:rsidRPr="004C18ED">
        <w:trPr>
          <w:trHeight w:val="409"/>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r>
      <w:tr w:rsidR="00CA4431" w:rsidRPr="004C18ED">
        <w:trPr>
          <w:trHeight w:val="43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15-25</w:t>
            </w:r>
          </w:p>
        </w:tc>
      </w:tr>
      <w:tr w:rsidR="00CA4431" w:rsidRPr="004C18ED">
        <w:trPr>
          <w:trHeight w:val="394"/>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gridSpan w:val="3"/>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lang w:val="en-US"/>
              </w:rPr>
            </w:pPr>
          </w:p>
        </w:tc>
        <w:tc>
          <w:tcPr>
            <w:tcW w:w="2309" w:type="dxa"/>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4C18ED">
              <w:rPr>
                <w:rFonts w:ascii="Times New Roman" w:hAnsi="Times New Roman" w:cs="Times New Roman"/>
              </w:rPr>
              <w:t>м</w:t>
            </w:r>
            <w:proofErr w:type="gramEnd"/>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Радиус закругления проезжей части улиц и дорог, </w:t>
            </w:r>
            <w:proofErr w:type="gramStart"/>
            <w:r w:rsidRPr="004C18ED">
              <w:rPr>
                <w:rFonts w:ascii="Times New Roman" w:hAnsi="Times New Roman" w:cs="Times New Roman"/>
              </w:rPr>
              <w:t>м</w:t>
            </w:r>
            <w:proofErr w:type="gramEnd"/>
          </w:p>
        </w:tc>
        <w:tc>
          <w:tcPr>
            <w:tcW w:w="229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Радиус закругления проезжей части, </w:t>
            </w:r>
            <w:proofErr w:type="gramStart"/>
            <w:r w:rsidRPr="004C18ED">
              <w:rPr>
                <w:rFonts w:ascii="Times New Roman" w:hAnsi="Times New Roman" w:cs="Times New Roman"/>
              </w:rPr>
              <w:t>м</w:t>
            </w:r>
            <w:proofErr w:type="gramEnd"/>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CA4431" w:rsidRPr="004C18ED" w:rsidRDefault="00CA4431" w:rsidP="00FB1027">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10</w:t>
            </w:r>
          </w:p>
        </w:tc>
        <w:tc>
          <w:tcPr>
            <w:tcW w:w="182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8</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 xml:space="preserve">Ширина боковых проездов, </w:t>
            </w:r>
            <w:proofErr w:type="gramStart"/>
            <w:r w:rsidRPr="004C18ED">
              <w:rPr>
                <w:rFonts w:ascii="Times New Roman" w:hAnsi="Times New Roman" w:cs="Times New Roman"/>
              </w:rPr>
              <w:t>м</w:t>
            </w:r>
            <w:proofErr w:type="gramEnd"/>
          </w:p>
        </w:tc>
        <w:tc>
          <w:tcPr>
            <w:tcW w:w="3374"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7</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74"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74"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примыканий </w:t>
            </w:r>
            <w:proofErr w:type="spellStart"/>
            <w:r w:rsidRPr="004C18ED">
              <w:rPr>
                <w:rFonts w:ascii="Times New Roman" w:hAnsi="Times New Roman" w:cs="Times New Roman"/>
              </w:rPr>
              <w:t>пешеходно-транспортных</w:t>
            </w:r>
            <w:proofErr w:type="spellEnd"/>
            <w:r w:rsidRPr="004C18ED">
              <w:rPr>
                <w:rFonts w:ascii="Times New Roman" w:hAnsi="Times New Roman" w:cs="Times New Roman"/>
              </w:rPr>
              <w:t xml:space="preserve"> улиц, улиц и дорог местного значения, проездов к другим магистральным улицам и дорогам регулируемого движения, </w:t>
            </w:r>
            <w:proofErr w:type="gramStart"/>
            <w:r w:rsidRPr="004C18ED">
              <w:rPr>
                <w:rFonts w:ascii="Times New Roman" w:hAnsi="Times New Roman" w:cs="Times New Roman"/>
              </w:rPr>
              <w:t>м</w:t>
            </w:r>
            <w:proofErr w:type="gramEnd"/>
          </w:p>
        </w:tc>
        <w:tc>
          <w:tcPr>
            <w:tcW w:w="5203"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магистральных дорог до линии регулирования жилой застройки, </w:t>
            </w:r>
            <w:proofErr w:type="gramStart"/>
            <w:r w:rsidRPr="004C18ED">
              <w:rPr>
                <w:rFonts w:ascii="Times New Roman" w:hAnsi="Times New Roman" w:cs="Times New Roman"/>
              </w:rPr>
              <w:t>м</w:t>
            </w:r>
            <w:proofErr w:type="gramEnd"/>
          </w:p>
        </w:tc>
        <w:tc>
          <w:tcPr>
            <w:tcW w:w="5203"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не менее 50,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Расстояния от края основной проезжей части магистральных дорог до объектов культурного наследия и их территорий, </w:t>
            </w:r>
            <w:proofErr w:type="gramStart"/>
            <w:r w:rsidRPr="004C18ED">
              <w:rPr>
                <w:rFonts w:ascii="Times New Roman" w:hAnsi="Times New Roman" w:cs="Times New Roman"/>
              </w:rPr>
              <w:t>м</w:t>
            </w:r>
            <w:proofErr w:type="gramEnd"/>
          </w:p>
        </w:tc>
        <w:tc>
          <w:tcPr>
            <w:tcW w:w="5203"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улиц, местных или боковых проездов до линии застройки, </w:t>
            </w:r>
            <w:proofErr w:type="gramStart"/>
            <w:r w:rsidRPr="004C18ED">
              <w:rPr>
                <w:rFonts w:ascii="Times New Roman" w:hAnsi="Times New Roman" w:cs="Times New Roman"/>
              </w:rPr>
              <w:t>м</w:t>
            </w:r>
            <w:proofErr w:type="gramEnd"/>
          </w:p>
        </w:tc>
        <w:tc>
          <w:tcPr>
            <w:tcW w:w="5203"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въездов и выездов на территории кварталов и микрорайонов, иных прилегающих территорий, </w:t>
            </w:r>
            <w:proofErr w:type="gramStart"/>
            <w:r w:rsidRPr="004C18ED">
              <w:rPr>
                <w:rFonts w:ascii="Times New Roman" w:hAnsi="Times New Roman" w:cs="Times New Roman"/>
              </w:rPr>
              <w:t>м</w:t>
            </w:r>
            <w:proofErr w:type="gramEnd"/>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от границы пересечений улиц, дорог и проездов местного значения (от </w:t>
            </w:r>
            <w:proofErr w:type="spellStart"/>
            <w:proofErr w:type="gramStart"/>
            <w:r w:rsidRPr="004C18ED">
              <w:rPr>
                <w:rFonts w:ascii="Times New Roman" w:hAnsi="Times New Roman" w:cs="Times New Roman"/>
              </w:rPr>
              <w:t>стоп-линии</w:t>
            </w:r>
            <w:proofErr w:type="spellEnd"/>
            <w:proofErr w:type="gramEnd"/>
            <w:r w:rsidRPr="004C18ED">
              <w:rPr>
                <w:rFonts w:ascii="Times New Roman" w:hAnsi="Times New Roman" w:cs="Times New Roman"/>
              </w:rPr>
              <w:t>)</w:t>
            </w:r>
          </w:p>
        </w:tc>
        <w:tc>
          <w:tcPr>
            <w:tcW w:w="1882"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35</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30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от остановочного пункта общественного транспорта при </w:t>
            </w:r>
            <w:proofErr w:type="gramStart"/>
            <w:r w:rsidRPr="004C18ED">
              <w:rPr>
                <w:rFonts w:ascii="Times New Roman" w:hAnsi="Times New Roman" w:cs="Times New Roman"/>
              </w:rPr>
              <w:t>поднятом</w:t>
            </w:r>
            <w:proofErr w:type="gramEnd"/>
            <w:r w:rsidRPr="004C18ED">
              <w:rPr>
                <w:rFonts w:ascii="Times New Roman" w:hAnsi="Times New Roman" w:cs="Times New Roman"/>
              </w:rPr>
              <w:t xml:space="preserve"> над уровнем проезжей части островком безопасности</w:t>
            </w:r>
          </w:p>
        </w:tc>
        <w:tc>
          <w:tcPr>
            <w:tcW w:w="1882"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20</w:t>
            </w:r>
          </w:p>
        </w:tc>
      </w:tr>
    </w:tbl>
    <w:p w:rsidR="00CA4431" w:rsidRPr="004C18ED" w:rsidRDefault="00CA4431" w:rsidP="00FB1027">
      <w:pPr>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3"/>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Максимальное расстояние между пешеходными переходами, </w:t>
            </w:r>
            <w:proofErr w:type="gramStart"/>
            <w:r w:rsidRPr="004C18ED">
              <w:rPr>
                <w:rFonts w:ascii="Times New Roman" w:hAnsi="Times New Roman" w:cs="Times New Roman"/>
              </w:rPr>
              <w:t>м</w:t>
            </w:r>
            <w:proofErr w:type="gramEnd"/>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 м в одном уровне</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400 - 800 м в двух уровнях</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3321"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300 - 400 м в двух уровнях</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7512"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w:t>
            </w:r>
            <w:proofErr w:type="gramStart"/>
            <w:r w:rsidRPr="004C18ED">
              <w:rPr>
                <w:rFonts w:ascii="Times New Roman" w:hAnsi="Times New Roman" w:cs="Times New Roman"/>
              </w:rPr>
              <w:t>ч</w:t>
            </w:r>
            <w:proofErr w:type="gramEnd"/>
            <w:r w:rsidRPr="004C18ED">
              <w:rPr>
                <w:rFonts w:ascii="Times New Roman" w:hAnsi="Times New Roman" w:cs="Times New Roman"/>
              </w:rPr>
              <w:t xml:space="preserve"> в обоих направлениях допускается устройство тротуаров и дорожек шириной 1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proofErr w:type="gramStart"/>
            <w:r w:rsidRPr="004C18ED">
              <w:rPr>
                <w:rFonts w:ascii="Times New Roman" w:hAnsi="Times New Roman" w:cs="Times New Roman"/>
              </w:rPr>
              <w:t>проездов</w:t>
            </w:r>
            <w:proofErr w:type="gramEnd"/>
            <w:r w:rsidRPr="004C18ED">
              <w:rPr>
                <w:rFonts w:ascii="Times New Roman" w:hAnsi="Times New Roman" w:cs="Times New Roman"/>
              </w:rPr>
              <w:t xml:space="preserve"> к проезжим частям магистральных улиц регулируемого движения допускаются на расстоянии не менее 50 м от </w:t>
            </w:r>
            <w:proofErr w:type="spellStart"/>
            <w:r w:rsidRPr="004C18ED">
              <w:rPr>
                <w:rFonts w:ascii="Times New Roman" w:hAnsi="Times New Roman" w:cs="Times New Roman"/>
              </w:rPr>
              <w:t>стоп-линии</w:t>
            </w:r>
            <w:proofErr w:type="spellEnd"/>
            <w:r w:rsidRPr="004C18ED">
              <w:rPr>
                <w:rFonts w:ascii="Times New Roman" w:hAnsi="Times New Roman" w:cs="Times New Roman"/>
              </w:rPr>
              <w:t xml:space="preserve"> перекрестков. При этом до остановки общественного транспорта должно быть не менее 20 м.</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CA4431" w:rsidRPr="004C18ED" w:rsidRDefault="00CA4431" w:rsidP="00FB1027">
            <w:pPr>
              <w:autoSpaceDE w:val="0"/>
              <w:autoSpaceDN w:val="0"/>
              <w:adjustRightInd w:val="0"/>
              <w:spacing w:after="0" w:line="240" w:lineRule="auto"/>
              <w:ind w:firstLine="600"/>
              <w:jc w:val="both"/>
              <w:rPr>
                <w:rFonts w:ascii="Times New Roman" w:hAnsi="Times New Roman" w:cs="Times New Roman"/>
              </w:rPr>
            </w:pPr>
          </w:p>
          <w:p w:rsidR="00CA4431" w:rsidRPr="004C18ED" w:rsidRDefault="00B07724" w:rsidP="00FB102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 xml:space="preserve">Примечание: к отдельно стоящим жилым зданиям высотой не более 9 этажей, а также к объектам, посещаемым инвалидами, допускается </w:t>
            </w:r>
            <w:r w:rsidR="00CA4431" w:rsidRPr="004C18ED">
              <w:rPr>
                <w:rFonts w:ascii="Times New Roman" w:hAnsi="Times New Roman" w:cs="Times New Roman"/>
              </w:rPr>
              <w:lastRenderedPageBreak/>
              <w:t>устройство проездов, совмещенных с тротуарами, при протяженности их не более 150 м и общей ширине не менее 4,5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CA4431" w:rsidRPr="004C18ED" w:rsidRDefault="00CA4431" w:rsidP="00FB1027">
            <w:pPr>
              <w:autoSpaceDE w:val="0"/>
              <w:autoSpaceDN w:val="0"/>
              <w:adjustRightInd w:val="0"/>
              <w:spacing w:after="0" w:line="240" w:lineRule="auto"/>
              <w:ind w:left="-108" w:firstLine="567"/>
              <w:jc w:val="both"/>
              <w:rPr>
                <w:rFonts w:ascii="Times New Roman" w:hAnsi="Times New Roman" w:cs="Times New Roman"/>
              </w:rPr>
            </w:pPr>
            <w:r w:rsidRPr="004C18ED">
              <w:rPr>
                <w:rFonts w:ascii="Times New Roman" w:hAnsi="Times New Roman" w:cs="Times New Roman"/>
              </w:rPr>
              <w:t>- до тротуаров - 0,5;</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CA4431" w:rsidRPr="004C18ED" w:rsidRDefault="00B07724" w:rsidP="00FB102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proofErr w:type="spellStart"/>
            <w:r w:rsidR="00CA4431" w:rsidRPr="004C18ED">
              <w:rPr>
                <w:rFonts w:ascii="Times New Roman" w:hAnsi="Times New Roman" w:cs="Times New Roman"/>
              </w:rPr>
              <w:t>x</w:t>
            </w:r>
            <w:proofErr w:type="spellEnd"/>
            <w:r w:rsidR="00CA4431" w:rsidRPr="004C18ED">
              <w:rPr>
                <w:rFonts w:ascii="Times New Roman" w:hAnsi="Times New Roman" w:cs="Times New Roman"/>
              </w:rPr>
              <w:t xml:space="preserve"> 16 м или кольцом с радиусом по оси улиц не менее 10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C18ED">
              <w:rPr>
                <w:rFonts w:ascii="Times New Roman" w:hAnsi="Times New Roman" w:cs="Times New Roman"/>
              </w:rPr>
              <w:t>отстойно-разворотных</w:t>
            </w:r>
            <w:proofErr w:type="spellEnd"/>
            <w:r w:rsidRPr="004C18ED">
              <w:rPr>
                <w:rFonts w:ascii="Times New Roman" w:hAnsi="Times New Roman" w:cs="Times New Roman"/>
              </w:rPr>
              <w:t xml:space="preserve">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lastRenderedPageBreak/>
              <w:t xml:space="preserve">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4C18ED">
              <w:rPr>
                <w:rFonts w:ascii="Times New Roman" w:hAnsi="Times New Roman" w:cs="Times New Roman"/>
              </w:rPr>
              <w:t xml:space="preserve">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proofErr w:type="spellStart"/>
            <w:r w:rsidRPr="004C18ED">
              <w:rPr>
                <w:rFonts w:ascii="Times New Roman" w:hAnsi="Times New Roman" w:cs="Times New Roman"/>
              </w:rPr>
              <w:t>x</w:t>
            </w:r>
            <w:proofErr w:type="spellEnd"/>
            <w:r w:rsidRPr="004C18ED">
              <w:rPr>
                <w:rFonts w:ascii="Times New Roman" w:hAnsi="Times New Roman" w:cs="Times New Roman"/>
              </w:rPr>
              <w:t xml:space="preserve"> 40 и 10 </w:t>
            </w:r>
            <w:proofErr w:type="spellStart"/>
            <w:r w:rsidRPr="004C18ED">
              <w:rPr>
                <w:rFonts w:ascii="Times New Roman" w:hAnsi="Times New Roman" w:cs="Times New Roman"/>
              </w:rPr>
              <w:t>x</w:t>
            </w:r>
            <w:proofErr w:type="spellEnd"/>
            <w:r w:rsidRPr="004C18ED">
              <w:rPr>
                <w:rFonts w:ascii="Times New Roman" w:hAnsi="Times New Roman" w:cs="Times New Roman"/>
              </w:rPr>
              <w:t xml:space="preserve"> 50 м.</w:t>
            </w:r>
            <w:proofErr w:type="gramEnd"/>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4431" w:rsidRPr="004C18ED" w:rsidRDefault="00CA4431" w:rsidP="00FB1027">
            <w:pPr>
              <w:autoSpaceDE w:val="0"/>
              <w:autoSpaceDN w:val="0"/>
              <w:adjustRightInd w:val="0"/>
              <w:spacing w:line="240" w:lineRule="auto"/>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7512" w:type="dxa"/>
            <w:gridSpan w:val="4"/>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Расчетная скорость движения, </w:t>
            </w:r>
            <w:proofErr w:type="gramStart"/>
            <w:r w:rsidRPr="004C18ED">
              <w:rPr>
                <w:rFonts w:ascii="Times New Roman" w:hAnsi="Times New Roman" w:cs="Times New Roman"/>
              </w:rPr>
              <w:t>км</w:t>
            </w:r>
            <w:proofErr w:type="gramEnd"/>
            <w:r w:rsidRPr="004C18ED">
              <w:rPr>
                <w:rFonts w:ascii="Times New Roman" w:hAnsi="Times New Roman" w:cs="Times New Roman"/>
              </w:rPr>
              <w:t>/ч</w:t>
            </w: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120</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 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bookmarkStart w:id="3" w:name="Par309"/>
            <w:bookmarkEnd w:id="3"/>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4 полосы; свыше 40000 до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6 полос; свыше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8 полос</w:t>
            </w:r>
          </w:p>
        </w:tc>
      </w:tr>
    </w:tbl>
    <w:p w:rsidR="00CA4431" w:rsidRPr="004C18ED" w:rsidRDefault="00CA4431" w:rsidP="00FB1027">
      <w:pPr>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полосы движения, </w:t>
            </w:r>
            <w:proofErr w:type="gramStart"/>
            <w:r w:rsidRPr="004C18ED">
              <w:rPr>
                <w:rFonts w:ascii="Times New Roman" w:hAnsi="Times New Roman" w:cs="Times New Roman"/>
              </w:rPr>
              <w:t>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центральной разделительной полосы**, </w:t>
            </w:r>
            <w:proofErr w:type="gramStart"/>
            <w:r w:rsidRPr="004C18ED">
              <w:rPr>
                <w:rFonts w:ascii="Times New Roman" w:hAnsi="Times New Roman" w:cs="Times New Roman"/>
              </w:rPr>
              <w:t>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bookmarkStart w:id="4" w:name="Par333"/>
            <w:bookmarkEnd w:id="4"/>
            <w:r w:rsidRPr="004C18ED">
              <w:rPr>
                <w:rFonts w:ascii="Times New Roman" w:hAnsi="Times New Roman" w:cs="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4C18ED">
              <w:rPr>
                <w:rFonts w:ascii="Times New Roman" w:hAnsi="Times New Roman" w:cs="Times New Roman"/>
              </w:rPr>
              <w:t>I</w:t>
            </w:r>
            <w:proofErr w:type="gramEnd"/>
            <w:r w:rsidRPr="004C18ED">
              <w:rPr>
                <w:rFonts w:ascii="Times New Roman" w:hAnsi="Times New Roman" w:cs="Times New Roman"/>
              </w:rPr>
              <w:t xml:space="preserve">Б. Разделительные полосы предусматривают с разрывами через 2-5 км для </w:t>
            </w:r>
            <w:r w:rsidRPr="004C18ED">
              <w:rPr>
                <w:rFonts w:ascii="Times New Roman" w:hAnsi="Times New Roman" w:cs="Times New Roman"/>
              </w:rPr>
              <w:lastRenderedPageBreak/>
              <w:t>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обочины, </w:t>
            </w:r>
            <w:proofErr w:type="gramStart"/>
            <w:r w:rsidRPr="004C18ED">
              <w:rPr>
                <w:rFonts w:ascii="Times New Roman" w:hAnsi="Times New Roman" w:cs="Times New Roman"/>
              </w:rPr>
              <w:t>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3,75/2,5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Наименьший радиус кривых в плане, </w:t>
            </w:r>
            <w:proofErr w:type="gramStart"/>
            <w:r w:rsidRPr="004C18ED">
              <w:rPr>
                <w:rFonts w:ascii="Times New Roman" w:hAnsi="Times New Roman" w:cs="Times New Roman"/>
              </w:rPr>
              <w:t>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70</w:t>
            </w:r>
          </w:p>
        </w:tc>
      </w:tr>
    </w:tbl>
    <w:p w:rsidR="00CA4431" w:rsidRPr="004C18ED" w:rsidRDefault="00CA4431" w:rsidP="00FB1027">
      <w:pPr>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bookmarkStart w:id="5" w:name="Par381"/>
            <w:bookmarkEnd w:id="5"/>
            <w:r w:rsidRPr="004C18ED">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4C18ED">
              <w:rPr>
                <w:rFonts w:ascii="Times New Roman" w:hAnsi="Times New Roman" w:cs="Times New Roman"/>
              </w:rPr>
              <w:t>двухполосной</w:t>
            </w:r>
            <w:proofErr w:type="spellEnd"/>
            <w:r w:rsidRPr="004C18ED">
              <w:rPr>
                <w:rFonts w:ascii="Times New Roman" w:hAnsi="Times New Roman" w:cs="Times New Roman"/>
              </w:rPr>
              <w:t xml:space="preserve"> осуществляют на протяжении 10 м</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 xml:space="preserve">Общая площадь полосы отвода под автомобильную дорогу, </w:t>
            </w:r>
            <w:proofErr w:type="gramStart"/>
            <w:r w:rsidRPr="004C18ED">
              <w:rPr>
                <w:rFonts w:ascii="Times New Roman" w:hAnsi="Times New Roman" w:cs="Times New Roman"/>
              </w:rPr>
              <w:t>га</w:t>
            </w:r>
            <w:proofErr w:type="gramEnd"/>
            <w:r w:rsidRPr="004C18ED">
              <w:rPr>
                <w:rFonts w:ascii="Times New Roman" w:hAnsi="Times New Roman" w:cs="Times New Roman"/>
              </w:rPr>
              <w:t>/км</w:t>
            </w: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А</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категория </w:t>
            </w:r>
            <w:proofErr w:type="gramStart"/>
            <w:r w:rsidRPr="004C18ED">
              <w:rPr>
                <w:rFonts w:ascii="Times New Roman" w:hAnsi="Times New Roman" w:cs="Times New Roman"/>
              </w:rPr>
              <w:t>I</w:t>
            </w:r>
            <w:proofErr w:type="gramEnd"/>
            <w:r w:rsidRPr="004C18ED">
              <w:rPr>
                <w:rFonts w:ascii="Times New Roman" w:hAnsi="Times New Roman" w:cs="Times New Roman"/>
              </w:rPr>
              <w:t>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4,9</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4,6</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 xml:space="preserve">Минимально допустимая обеспеченность подъездами до </w:t>
            </w:r>
            <w:r w:rsidRPr="004C18ED">
              <w:rPr>
                <w:rFonts w:ascii="Times New Roman" w:hAnsi="Times New Roman" w:cs="Times New Roman"/>
              </w:rPr>
              <w:lastRenderedPageBreak/>
              <w:t>границы земельных участков</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улицы и дороги местного значения, автомобильная дорога IV категории</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радиусы кривых в плане для размещения остановок на автомобильных дорогах категории,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Минимальная длина остановочной площадки,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Минимально допустимые радиусы кривых в плане для размещения остановок,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Минимальное расстояние между остановочными пунктами, </w:t>
            </w:r>
            <w:proofErr w:type="gramStart"/>
            <w:r w:rsidRPr="004C18ED">
              <w:rPr>
                <w:rFonts w:ascii="Times New Roman" w:hAnsi="Times New Roman" w:cs="Times New Roman"/>
              </w:rPr>
              <w:t>км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CA4431" w:rsidRPr="004C18ED" w:rsidRDefault="00CA4431" w:rsidP="00FB1027">
      <w:pPr>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C18ED">
        <w:trPr>
          <w:trHeight w:val="201"/>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7512" w:type="dxa"/>
            <w:gridSpan w:val="3"/>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свободной площади пола пассажирского салона</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Расчетная скорость движения, </w:t>
            </w:r>
            <w:proofErr w:type="gramStart"/>
            <w:r w:rsidRPr="004C18ED">
              <w:rPr>
                <w:rFonts w:ascii="Times New Roman" w:hAnsi="Times New Roman" w:cs="Times New Roman"/>
              </w:rPr>
              <w:t>км</w:t>
            </w:r>
            <w:proofErr w:type="gramEnd"/>
            <w:r w:rsidRPr="004C18ED">
              <w:rPr>
                <w:rFonts w:ascii="Times New Roman" w:hAnsi="Times New Roman" w:cs="Times New Roman"/>
              </w:rPr>
              <w:t>/ч</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км/кв</w:t>
            </w:r>
            <w:proofErr w:type="gramStart"/>
            <w:r w:rsidRPr="004C18ED">
              <w:rPr>
                <w:rFonts w:ascii="Times New Roman" w:hAnsi="Times New Roman" w:cs="Times New Roman"/>
              </w:rPr>
              <w:t>.к</w:t>
            </w:r>
            <w:proofErr w:type="gramEnd"/>
            <w:r w:rsidRPr="004C18ED">
              <w:rPr>
                <w:rFonts w:ascii="Times New Roman" w:hAnsi="Times New Roman" w:cs="Times New Roman"/>
              </w:rPr>
              <w:t>м</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 – 2,5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Максимальное расстояние между остановочными пунктами на линиях общественного пассажирского транспорта, </w:t>
            </w:r>
            <w:proofErr w:type="gramStart"/>
            <w:r w:rsidRPr="004C18ED">
              <w:rPr>
                <w:rFonts w:ascii="Times New Roman" w:hAnsi="Times New Roman" w:cs="Times New Roman"/>
              </w:rPr>
              <w:t>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400-600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крайней полосы для движения автобусов на магистральных улицах и дорогах в больших и крупных городах,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CA4431" w:rsidRPr="004C18ED" w:rsidRDefault="00CA4431" w:rsidP="00FB1027">
            <w:pPr>
              <w:widowControl w:val="0"/>
              <w:autoSpaceDE w:val="0"/>
              <w:autoSpaceDN w:val="0"/>
              <w:adjustRightInd w:val="0"/>
              <w:spacing w:after="0" w:line="240" w:lineRule="auto"/>
              <w:ind w:left="-82" w:right="-108"/>
              <w:rPr>
                <w:rFonts w:ascii="Times New Roman" w:hAnsi="Times New Roman" w:cs="Times New Roman"/>
              </w:rPr>
            </w:pPr>
            <w:r w:rsidRPr="004C18ED">
              <w:rPr>
                <w:rFonts w:ascii="Times New Roman" w:hAnsi="Times New Roman" w:cs="Times New Roman"/>
              </w:rPr>
              <w:t xml:space="preserve">не менее 25 м до </w:t>
            </w:r>
            <w:proofErr w:type="spellStart"/>
            <w:proofErr w:type="gramStart"/>
            <w:r w:rsidRPr="004C18ED">
              <w:rPr>
                <w:rFonts w:ascii="Times New Roman" w:hAnsi="Times New Roman" w:cs="Times New Roman"/>
              </w:rPr>
              <w:t>стоп-линии</w:t>
            </w:r>
            <w:proofErr w:type="spellEnd"/>
            <w:proofErr w:type="gramEnd"/>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CA4431" w:rsidRPr="004C18ED" w:rsidRDefault="00CA4431" w:rsidP="00FB1027">
            <w:pPr>
              <w:widowControl w:val="0"/>
              <w:autoSpaceDE w:val="0"/>
              <w:autoSpaceDN w:val="0"/>
              <w:adjustRightInd w:val="0"/>
              <w:spacing w:after="0" w:line="240" w:lineRule="auto"/>
              <w:ind w:left="-82" w:right="-108"/>
              <w:rPr>
                <w:rFonts w:ascii="Times New Roman" w:hAnsi="Times New Roman" w:cs="Times New Roman"/>
              </w:rPr>
            </w:pPr>
            <w:r w:rsidRPr="004C18ED">
              <w:rPr>
                <w:rFonts w:ascii="Times New Roman" w:hAnsi="Times New Roman" w:cs="Times New Roman"/>
              </w:rPr>
              <w:t xml:space="preserve">не менее 40 м </w:t>
            </w:r>
            <w:proofErr w:type="spellStart"/>
            <w:r w:rsidRPr="004C18ED">
              <w:rPr>
                <w:rFonts w:ascii="Times New Roman" w:hAnsi="Times New Roman" w:cs="Times New Roman"/>
              </w:rPr>
              <w:t>достоп-линии</w:t>
            </w:r>
            <w:proofErr w:type="spellEnd"/>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CA4431" w:rsidRPr="004C18ED" w:rsidRDefault="00CA4431" w:rsidP="00FB1027">
            <w:pPr>
              <w:widowControl w:val="0"/>
              <w:autoSpaceDE w:val="0"/>
              <w:autoSpaceDN w:val="0"/>
              <w:adjustRightInd w:val="0"/>
              <w:spacing w:after="0" w:line="240" w:lineRule="auto"/>
              <w:ind w:left="-82" w:right="-108"/>
              <w:rPr>
                <w:rFonts w:ascii="Times New Roman" w:hAnsi="Times New Roman" w:cs="Times New Roman"/>
              </w:rPr>
            </w:pPr>
            <w:r w:rsidRPr="004C18ED">
              <w:rPr>
                <w:rFonts w:ascii="Times New Roman" w:hAnsi="Times New Roman" w:cs="Times New Roman"/>
              </w:rPr>
              <w:t>не менее 5 м</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Длина остановочной площадки,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Длина участков въезда и выезда,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остановочной площадки в заездном кармане,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равна</w:t>
            </w:r>
            <w:proofErr w:type="gramEnd"/>
            <w:r w:rsidRPr="004C18ED">
              <w:rPr>
                <w:rFonts w:ascii="Times New Roman" w:hAnsi="Times New Roman" w:cs="Times New Roman"/>
              </w:rPr>
              <w:t xml:space="preserve"> ширине основных полос проезжей части</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Ширина </w:t>
            </w:r>
            <w:proofErr w:type="spellStart"/>
            <w:r w:rsidRPr="004C18ED">
              <w:rPr>
                <w:rFonts w:ascii="Times New Roman" w:hAnsi="Times New Roman" w:cs="Times New Roman"/>
              </w:rPr>
              <w:t>отстойно-разворотной</w:t>
            </w:r>
            <w:proofErr w:type="spellEnd"/>
            <w:r w:rsidRPr="004C18ED">
              <w:rPr>
                <w:rFonts w:ascii="Times New Roman" w:hAnsi="Times New Roman" w:cs="Times New Roman"/>
              </w:rPr>
              <w:t xml:space="preserve"> площадки,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30</w:t>
            </w:r>
          </w:p>
        </w:tc>
      </w:tr>
    </w:tbl>
    <w:p w:rsidR="00CA4431" w:rsidRPr="004C18ED" w:rsidRDefault="00CA4431" w:rsidP="00FB1027">
      <w:pPr>
        <w:spacing w:after="0"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от </w:t>
            </w:r>
            <w:proofErr w:type="spellStart"/>
            <w:r w:rsidRPr="004C18ED">
              <w:rPr>
                <w:rFonts w:ascii="Times New Roman" w:hAnsi="Times New Roman" w:cs="Times New Roman"/>
              </w:rPr>
              <w:t>отстойно-разворотной</w:t>
            </w:r>
            <w:proofErr w:type="spellEnd"/>
            <w:r w:rsidRPr="004C18ED">
              <w:rPr>
                <w:rFonts w:ascii="Times New Roman" w:hAnsi="Times New Roman" w:cs="Times New Roman"/>
              </w:rPr>
              <w:t xml:space="preserve"> площадки до жилой застройки, </w:t>
            </w:r>
            <w:proofErr w:type="gramStart"/>
            <w:r w:rsidRPr="004C18ED">
              <w:rPr>
                <w:rFonts w:ascii="Times New Roman" w:hAnsi="Times New Roman" w:cs="Times New Roman"/>
              </w:rPr>
              <w:t>м</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Площадь земельных участков для размещения автобусных парков (гаражей) в зависимости от вместимости сооружений, </w:t>
            </w:r>
            <w:proofErr w:type="gramStart"/>
            <w:r w:rsidRPr="004C18ED">
              <w:rPr>
                <w:rFonts w:ascii="Times New Roman" w:hAnsi="Times New Roman" w:cs="Times New Roman"/>
              </w:rPr>
              <w:t>га</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 машин</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200 машин</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 машин</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 машин</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9923" w:type="dxa"/>
            <w:gridSpan w:val="5"/>
          </w:tcPr>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 xml:space="preserve">Через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4C18ED">
              <w:rPr>
                <w:rFonts w:ascii="Times New Roman" w:hAnsi="Times New Roman" w:cs="Times New Roman"/>
              </w:rPr>
              <w:t>пешеходно-транспортным</w:t>
            </w:r>
            <w:proofErr w:type="spellEnd"/>
            <w:r w:rsidRPr="004C18ED">
              <w:rPr>
                <w:rFonts w:ascii="Times New Roman" w:hAnsi="Times New Roman" w:cs="Times New Roman"/>
              </w:rPr>
              <w:t xml:space="preserve">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 xml:space="preserve">В историческом ядре общегородского центра в случае </w:t>
            </w:r>
            <w:proofErr w:type="gramStart"/>
            <w:r w:rsidRPr="004C18ED">
              <w:rPr>
                <w:rFonts w:ascii="Times New Roman" w:hAnsi="Times New Roman" w:cs="Times New Roman"/>
              </w:rPr>
              <w:t>невозможности обеспечения нормативной пешеходной доступности остановок общественного пассажирского транспорта</w:t>
            </w:r>
            <w:proofErr w:type="gramEnd"/>
            <w:r w:rsidRPr="004C18ED">
              <w:rPr>
                <w:rFonts w:ascii="Times New Roman" w:hAnsi="Times New Roman" w:cs="Times New Roman"/>
              </w:rPr>
              <w:t xml:space="preserve"> допускается устройство местной системы специализированных видов транспорта.</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 xml:space="preserve">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w:t>
            </w:r>
            <w:r w:rsidRPr="004C18ED">
              <w:rPr>
                <w:rFonts w:ascii="Times New Roman" w:hAnsi="Times New Roman" w:cs="Times New Roman"/>
              </w:rPr>
              <w:lastRenderedPageBreak/>
              <w:t>связи с жилой застройкой.</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должен составлять в плане 12 м.</w:t>
            </w:r>
          </w:p>
          <w:p w:rsidR="00CA4431" w:rsidRPr="004C18ED" w:rsidRDefault="00CA4431" w:rsidP="00FB1027">
            <w:pPr>
              <w:autoSpaceDE w:val="0"/>
              <w:autoSpaceDN w:val="0"/>
              <w:adjustRightInd w:val="0"/>
              <w:spacing w:line="240" w:lineRule="auto"/>
              <w:ind w:firstLine="602"/>
              <w:jc w:val="both"/>
              <w:rPr>
                <w:rFonts w:ascii="Times New Roman" w:hAnsi="Times New Roman" w:cs="Times New Roman"/>
              </w:rPr>
            </w:pPr>
            <w:r w:rsidRPr="004C18ED">
              <w:rPr>
                <w:rFonts w:ascii="Times New Roman" w:hAnsi="Times New Roman" w:cs="Times New Roman"/>
              </w:rPr>
              <w:t xml:space="preserve">На конечных станциях общественного пассажирского </w:t>
            </w:r>
            <w:proofErr w:type="gramStart"/>
            <w:r w:rsidRPr="004C18ED">
              <w:rPr>
                <w:rFonts w:ascii="Times New Roman" w:hAnsi="Times New Roman" w:cs="Times New Roman"/>
              </w:rPr>
              <w:t>транспорта</w:t>
            </w:r>
            <w:proofErr w:type="gramEnd"/>
            <w:r w:rsidRPr="004C18ED">
              <w:rPr>
                <w:rFonts w:ascii="Times New Roman" w:hAnsi="Times New Roman" w:cs="Times New Roman"/>
              </w:rPr>
              <w:t xml:space="preserve"> на городских маршрутах должно предусматриваться устройство помещений для водителей и обслуживающего персонала.</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2 (1/1)</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 (3/2)</w:t>
            </w:r>
          </w:p>
        </w:tc>
      </w:tr>
    </w:tbl>
    <w:p w:rsidR="00CA4431" w:rsidRPr="004C18ED" w:rsidRDefault="00CA4431" w:rsidP="00FB1027">
      <w:pPr>
        <w:spacing w:line="240" w:lineRule="auto"/>
      </w:pPr>
    </w:p>
    <w:p w:rsidR="00CA4431" w:rsidRPr="004C18ED" w:rsidRDefault="00CA4431" w:rsidP="00FB1027">
      <w:pPr>
        <w:spacing w:line="24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на один пост посадки-высадки пассажиров (без учета привокзальной площади), </w:t>
            </w:r>
            <w:proofErr w:type="gramStart"/>
            <w:r w:rsidRPr="004C18ED">
              <w:rPr>
                <w:rFonts w:ascii="Times New Roman" w:hAnsi="Times New Roman" w:cs="Times New Roman"/>
              </w:rPr>
              <w:t>га</w:t>
            </w:r>
            <w:proofErr w:type="gramEnd"/>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0,13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CA4431" w:rsidRPr="004C18ED" w:rsidRDefault="00CA4431" w:rsidP="00FB1027">
            <w:pPr>
              <w:widowControl w:val="0"/>
              <w:autoSpaceDE w:val="0"/>
              <w:autoSpaceDN w:val="0"/>
              <w:adjustRightInd w:val="0"/>
              <w:spacing w:after="0" w:line="240" w:lineRule="auto"/>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 на 1200 автомобилей</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CA4431" w:rsidRPr="004C18ED" w:rsidRDefault="00CA4431" w:rsidP="00FB1027">
            <w:pPr>
              <w:widowControl w:val="0"/>
              <w:autoSpaceDE w:val="0"/>
              <w:autoSpaceDN w:val="0"/>
              <w:adjustRightInd w:val="0"/>
              <w:spacing w:after="0" w:line="240" w:lineRule="auto"/>
              <w:ind w:left="-108" w:right="-108"/>
              <w:rPr>
                <w:rFonts w:ascii="Times New Roman" w:hAnsi="Times New Roman" w:cs="Times New Roman"/>
              </w:rPr>
            </w:pPr>
            <w:proofErr w:type="spellStart"/>
            <w:r w:rsidRPr="004C18ED">
              <w:rPr>
                <w:rFonts w:ascii="Times New Roman" w:hAnsi="Times New Roman" w:cs="Times New Roman"/>
              </w:rPr>
              <w:t>Автогазозаправо-чные</w:t>
            </w:r>
            <w:proofErr w:type="spellEnd"/>
            <w:r w:rsidRPr="004C18ED">
              <w:rPr>
                <w:rFonts w:ascii="Times New Roman" w:hAnsi="Times New Roman" w:cs="Times New Roman"/>
              </w:rPr>
              <w:t xml:space="preserve"> станции</w:t>
            </w:r>
          </w:p>
        </w:tc>
        <w:tc>
          <w:tcPr>
            <w:tcW w:w="230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не менее 15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val="restart"/>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FB1027">
            <w:pPr>
              <w:widowControl w:val="0"/>
              <w:autoSpaceDE w:val="0"/>
              <w:autoSpaceDN w:val="0"/>
              <w:adjustRightInd w:val="0"/>
              <w:spacing w:after="0" w:line="240" w:lineRule="auto"/>
              <w:ind w:right="-67"/>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828"/>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Автокемпинги</w:t>
            </w:r>
            <w:proofErr w:type="spellEnd"/>
            <w:r w:rsidRPr="004C18ED">
              <w:rPr>
                <w:rFonts w:ascii="Times New Roman" w:hAnsi="Times New Roman" w:cs="Times New Roman"/>
              </w:rPr>
              <w:t>, мотели</w:t>
            </w:r>
          </w:p>
        </w:tc>
        <w:tc>
          <w:tcPr>
            <w:tcW w:w="2309" w:type="dxa"/>
            <w:vMerge w:val="restart"/>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Максимальное расстояние между объектами, </w:t>
            </w:r>
            <w:proofErr w:type="gramStart"/>
            <w:r w:rsidRPr="004C18ED">
              <w:rPr>
                <w:rFonts w:ascii="Times New Roman" w:hAnsi="Times New Roman" w:cs="Times New Roman"/>
              </w:rPr>
              <w:t>км</w:t>
            </w:r>
            <w:proofErr w:type="gramEnd"/>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на автомобильных дорогах категории </w:t>
            </w:r>
            <w:proofErr w:type="gramStart"/>
            <w:r w:rsidRPr="004C18ED">
              <w:rPr>
                <w:rFonts w:ascii="Times New Roman" w:hAnsi="Times New Roman" w:cs="Times New Roman"/>
              </w:rPr>
              <w:t>I</w:t>
            </w:r>
            <w:proofErr w:type="gramEnd"/>
            <w:r w:rsidRPr="004C18ED">
              <w:rPr>
                <w:rFonts w:ascii="Times New Roman" w:hAnsi="Times New Roman" w:cs="Times New Roman"/>
              </w:rPr>
              <w:t>А, IБ</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48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на автомобильных дорогах категории </w:t>
            </w:r>
            <w:proofErr w:type="gramStart"/>
            <w:r w:rsidRPr="004C18ED">
              <w:rPr>
                <w:rFonts w:ascii="Times New Roman" w:hAnsi="Times New Roman" w:cs="Times New Roman"/>
              </w:rPr>
              <w:t>I</w:t>
            </w:r>
            <w:proofErr w:type="gramEnd"/>
            <w:r w:rsidRPr="004C18ED">
              <w:rPr>
                <w:rFonts w:ascii="Times New Roman" w:hAnsi="Times New Roman" w:cs="Times New Roman"/>
              </w:rPr>
              <w:t>В, II, III, IV, V</w:t>
            </w:r>
          </w:p>
        </w:tc>
        <w:tc>
          <w:tcPr>
            <w:tcW w:w="271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w:t>
            </w:r>
          </w:p>
        </w:tc>
      </w:tr>
      <w:tr w:rsidR="00CA4431" w:rsidRPr="004C18ED">
        <w:trPr>
          <w:trHeight w:val="20"/>
          <w:jc w:val="center"/>
        </w:trPr>
        <w:tc>
          <w:tcPr>
            <w:tcW w:w="568"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1843" w:type="dxa"/>
            <w:vMerge/>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tcPr>
          <w:p w:rsidR="00CA4431" w:rsidRPr="004C18ED" w:rsidRDefault="00CA4431" w:rsidP="00FB1027">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1.2.6</w:t>
            </w:r>
          </w:p>
        </w:tc>
        <w:tc>
          <w:tcPr>
            <w:tcW w:w="184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c>
          <w:tcPr>
            <w:tcW w:w="5203"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p>
        </w:tc>
      </w:tr>
    </w:tbl>
    <w:p w:rsidR="00CA4431" w:rsidRPr="004C18ED" w:rsidRDefault="00CA4431" w:rsidP="00FB1027">
      <w:pPr>
        <w:widowControl w:val="0"/>
        <w:autoSpaceDE w:val="0"/>
        <w:autoSpaceDN w:val="0"/>
        <w:adjustRightInd w:val="0"/>
        <w:spacing w:after="0" w:line="240" w:lineRule="auto"/>
        <w:ind w:firstLine="567"/>
        <w:outlineLvl w:val="2"/>
        <w:rPr>
          <w:rFonts w:ascii="Times New Roman" w:hAnsi="Times New Roman" w:cs="Times New Roman"/>
        </w:rPr>
      </w:pPr>
    </w:p>
    <w:p w:rsidR="00CA4431" w:rsidRPr="004C18ED" w:rsidRDefault="00CA4431" w:rsidP="00FB1027">
      <w:pPr>
        <w:widowControl w:val="0"/>
        <w:autoSpaceDE w:val="0"/>
        <w:autoSpaceDN w:val="0"/>
        <w:adjustRightInd w:val="0"/>
        <w:spacing w:after="0" w:line="240" w:lineRule="auto"/>
        <w:ind w:firstLine="567"/>
        <w:outlineLvl w:val="2"/>
        <w:rPr>
          <w:rFonts w:ascii="Times New Roman" w:hAnsi="Times New Roman" w:cs="Times New Roman"/>
        </w:rPr>
      </w:pPr>
    </w:p>
    <w:p w:rsidR="00FB1027" w:rsidRDefault="00FB1027" w:rsidP="00591F46">
      <w:pPr>
        <w:widowControl w:val="0"/>
        <w:autoSpaceDE w:val="0"/>
        <w:autoSpaceDN w:val="0"/>
        <w:adjustRightInd w:val="0"/>
        <w:spacing w:after="0"/>
        <w:ind w:left="4395"/>
        <w:jc w:val="right"/>
        <w:outlineLvl w:val="2"/>
        <w:rPr>
          <w:rFonts w:ascii="Times New Roman" w:hAnsi="Times New Roman" w:cs="Times New Roman"/>
          <w:sz w:val="20"/>
          <w:szCs w:val="20"/>
        </w:rPr>
      </w:pPr>
    </w:p>
    <w:p w:rsidR="00FB1027" w:rsidRDefault="00FB1027" w:rsidP="00591F46">
      <w:pPr>
        <w:widowControl w:val="0"/>
        <w:autoSpaceDE w:val="0"/>
        <w:autoSpaceDN w:val="0"/>
        <w:adjustRightInd w:val="0"/>
        <w:spacing w:after="0"/>
        <w:ind w:left="4395"/>
        <w:jc w:val="right"/>
        <w:outlineLvl w:val="2"/>
        <w:rPr>
          <w:rFonts w:ascii="Times New Roman" w:hAnsi="Times New Roman" w:cs="Times New Roman"/>
          <w:sz w:val="20"/>
          <w:szCs w:val="20"/>
        </w:rPr>
      </w:pPr>
    </w:p>
    <w:p w:rsidR="00FB1027" w:rsidRDefault="00FB1027" w:rsidP="00591F46">
      <w:pPr>
        <w:widowControl w:val="0"/>
        <w:autoSpaceDE w:val="0"/>
        <w:autoSpaceDN w:val="0"/>
        <w:adjustRightInd w:val="0"/>
        <w:spacing w:after="0"/>
        <w:ind w:left="4395"/>
        <w:jc w:val="right"/>
        <w:outlineLvl w:val="2"/>
        <w:rPr>
          <w:rFonts w:ascii="Times New Roman" w:hAnsi="Times New Roman" w:cs="Times New Roman"/>
          <w:sz w:val="20"/>
          <w:szCs w:val="20"/>
        </w:rPr>
      </w:pPr>
    </w:p>
    <w:p w:rsidR="00CA4431" w:rsidRPr="004C18ED" w:rsidRDefault="00CA4431" w:rsidP="00FB1027">
      <w:pPr>
        <w:widowControl w:val="0"/>
        <w:autoSpaceDE w:val="0"/>
        <w:autoSpaceDN w:val="0"/>
        <w:adjustRightInd w:val="0"/>
        <w:spacing w:after="0" w:line="240" w:lineRule="auto"/>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t>К подразделу 5.2.</w:t>
      </w:r>
    </w:p>
    <w:p w:rsidR="00CA4431" w:rsidRPr="004C18ED" w:rsidRDefault="00CA4431" w:rsidP="005468FC">
      <w:pPr>
        <w:widowControl w:val="0"/>
        <w:autoSpaceDE w:val="0"/>
        <w:autoSpaceDN w:val="0"/>
        <w:adjustRightInd w:val="0"/>
        <w:spacing w:after="0" w:line="240" w:lineRule="auto"/>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CA4431" w:rsidRPr="004C18ED" w:rsidRDefault="00CA4431" w:rsidP="005468FC">
      <w:pPr>
        <w:widowControl w:val="0"/>
        <w:autoSpaceDE w:val="0"/>
        <w:autoSpaceDN w:val="0"/>
        <w:adjustRightInd w:val="0"/>
        <w:spacing w:after="0" w:line="240" w:lineRule="auto"/>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CA4431" w:rsidRPr="004C18ED" w:rsidRDefault="00CA4431" w:rsidP="00FB1027">
      <w:pPr>
        <w:widowControl w:val="0"/>
        <w:autoSpaceDE w:val="0"/>
        <w:autoSpaceDN w:val="0"/>
        <w:adjustRightInd w:val="0"/>
        <w:spacing w:line="240" w:lineRule="auto"/>
        <w:ind w:left="7938"/>
        <w:jc w:val="center"/>
        <w:outlineLvl w:val="2"/>
        <w:rPr>
          <w:rFonts w:ascii="Times New Roman" w:hAnsi="Times New Roman" w:cs="Times New Roman"/>
          <w:sz w:val="20"/>
          <w:szCs w:val="20"/>
        </w:rPr>
      </w:pPr>
    </w:p>
    <w:p w:rsidR="00CA4431" w:rsidRPr="004C18ED" w:rsidRDefault="00CA4431" w:rsidP="00FB1027">
      <w:pPr>
        <w:widowControl w:val="0"/>
        <w:autoSpaceDE w:val="0"/>
        <w:autoSpaceDN w:val="0"/>
        <w:adjustRightInd w:val="0"/>
        <w:spacing w:line="240" w:lineRule="auto"/>
        <w:jc w:val="center"/>
        <w:outlineLvl w:val="2"/>
        <w:rPr>
          <w:rFonts w:ascii="Times New Roman" w:hAnsi="Times New Roman" w:cs="Times New Roman"/>
          <w:sz w:val="20"/>
          <w:szCs w:val="20"/>
        </w:rPr>
      </w:pPr>
      <w:r w:rsidRPr="004C18ED">
        <w:rPr>
          <w:rFonts w:ascii="Times New Roman" w:hAnsi="Times New Roman" w:cs="Times New Roman"/>
          <w:sz w:val="20"/>
          <w:szCs w:val="20"/>
        </w:rPr>
        <w:t>Классификация улиц и дорог. Основное назначение улиц и дорог</w:t>
      </w:r>
    </w:p>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sz w:val="24"/>
          <w:szCs w:val="24"/>
        </w:rPr>
      </w:pPr>
    </w:p>
    <w:p w:rsidR="00CA4431" w:rsidRPr="004C18ED" w:rsidRDefault="00CA4431" w:rsidP="00FB1027">
      <w:pPr>
        <w:widowControl w:val="0"/>
        <w:autoSpaceDE w:val="0"/>
        <w:autoSpaceDN w:val="0"/>
        <w:adjustRightInd w:val="0"/>
        <w:spacing w:after="0" w:line="240" w:lineRule="auto"/>
        <w:jc w:val="right"/>
        <w:outlineLvl w:val="3"/>
        <w:rPr>
          <w:rFonts w:ascii="Times New Roman" w:hAnsi="Times New Roman" w:cs="Times New Roman"/>
          <w:sz w:val="20"/>
          <w:szCs w:val="20"/>
        </w:rPr>
      </w:pPr>
      <w:bookmarkStart w:id="6" w:name="Par7193"/>
      <w:bookmarkEnd w:id="6"/>
      <w:r w:rsidRPr="004C18ED">
        <w:rPr>
          <w:rFonts w:ascii="Times New Roman" w:hAnsi="Times New Roman" w:cs="Times New Roman"/>
          <w:sz w:val="20"/>
          <w:szCs w:val="20"/>
        </w:rPr>
        <w:t>Таблица № 1. Классификация улиц и дорог городов. Основное назначение улиц и дорог</w:t>
      </w:r>
    </w:p>
    <w:p w:rsidR="00CA4431" w:rsidRPr="004C18ED" w:rsidRDefault="00CA4431" w:rsidP="00FB1027">
      <w:pPr>
        <w:widowControl w:val="0"/>
        <w:autoSpaceDE w:val="0"/>
        <w:autoSpaceDN w:val="0"/>
        <w:adjustRightInd w:val="0"/>
        <w:spacing w:after="0" w:line="24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CA4431" w:rsidRPr="004C18ED">
        <w:trPr>
          <w:trHeight w:val="20"/>
          <w:jc w:val="center"/>
        </w:trPr>
        <w:tc>
          <w:tcPr>
            <w:tcW w:w="2836" w:type="dxa"/>
            <w:gridSpan w:val="2"/>
          </w:tcPr>
          <w:p w:rsidR="00CA4431" w:rsidRPr="004C18ED" w:rsidRDefault="00CA4431" w:rsidP="00FB1027">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CA4431" w:rsidRPr="004C18ED" w:rsidRDefault="00CA4431" w:rsidP="00FB1027">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CA4431" w:rsidRPr="004C18ED" w:rsidRDefault="00CA4431" w:rsidP="00FB1027">
            <w:pPr>
              <w:spacing w:after="0" w:line="240" w:lineRule="auto"/>
              <w:rPr>
                <w:rFonts w:ascii="Times New Roman" w:hAnsi="Times New Roman" w:cs="Times New Roman"/>
              </w:rPr>
            </w:pPr>
            <w:proofErr w:type="spellStart"/>
            <w:r w:rsidRPr="004C18ED">
              <w:rPr>
                <w:rFonts w:ascii="Times New Roman" w:hAnsi="Times New Roman" w:cs="Times New Roman"/>
              </w:rPr>
              <w:t>пешеходно-транспортные</w:t>
            </w:r>
            <w:proofErr w:type="spellEnd"/>
            <w:r w:rsidRPr="004C18ED">
              <w:rPr>
                <w:rFonts w:ascii="Times New Roman" w:hAnsi="Times New Roman" w:cs="Times New Roman"/>
              </w:rPr>
              <w:t xml:space="preserve"> (УПТ)</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CA4431" w:rsidRPr="004C18ED">
        <w:trPr>
          <w:trHeight w:val="20"/>
          <w:jc w:val="center"/>
        </w:trPr>
        <w:tc>
          <w:tcPr>
            <w:tcW w:w="993" w:type="dxa"/>
            <w:vMerge w:val="restart"/>
          </w:tcPr>
          <w:p w:rsidR="00CA4431" w:rsidRPr="004C18ED" w:rsidRDefault="00CA4431" w:rsidP="00FB1027">
            <w:pPr>
              <w:spacing w:after="0" w:line="240" w:lineRule="auto"/>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4431" w:rsidRPr="004C18ED">
        <w:trPr>
          <w:trHeight w:val="20"/>
          <w:jc w:val="center"/>
        </w:trPr>
        <w:tc>
          <w:tcPr>
            <w:tcW w:w="993" w:type="dxa"/>
            <w:vMerge/>
          </w:tcPr>
          <w:p w:rsidR="00CA4431" w:rsidRPr="004C18ED" w:rsidRDefault="00CA4431" w:rsidP="00FB1027">
            <w:pPr>
              <w:spacing w:after="0" w:line="240" w:lineRule="auto"/>
              <w:rPr>
                <w:rFonts w:ascii="Times New Roman" w:hAnsi="Times New Roman" w:cs="Times New Roman"/>
              </w:rPr>
            </w:pPr>
          </w:p>
        </w:tc>
        <w:tc>
          <w:tcPr>
            <w:tcW w:w="1843"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 xml:space="preserve">Улицы и дороги </w:t>
            </w:r>
            <w:proofErr w:type="spellStart"/>
            <w:r w:rsidRPr="004C18ED">
              <w:rPr>
                <w:rFonts w:ascii="Times New Roman" w:hAnsi="Times New Roman" w:cs="Times New Roman"/>
              </w:rPr>
              <w:t>внаучно-производствен-ных</w:t>
            </w:r>
            <w:proofErr w:type="spellEnd"/>
            <w:r w:rsidRPr="004C18ED">
              <w:rPr>
                <w:rFonts w:ascii="Times New Roman" w:hAnsi="Times New Roman" w:cs="Times New Roman"/>
              </w:rPr>
              <w:t xml:space="preserve">, промышленных и коммунально-складских </w:t>
            </w:r>
            <w:proofErr w:type="gramStart"/>
            <w:r w:rsidRPr="004C18ED">
              <w:rPr>
                <w:rFonts w:ascii="Times New Roman" w:hAnsi="Times New Roman" w:cs="Times New Roman"/>
              </w:rPr>
              <w:t>зонах</w:t>
            </w:r>
            <w:proofErr w:type="gramEnd"/>
            <w:r w:rsidRPr="004C18ED">
              <w:rPr>
                <w:rFonts w:ascii="Times New Roman" w:hAnsi="Times New Roman" w:cs="Times New Roman"/>
              </w:rPr>
              <w:t xml:space="preserve"> (районах) (</w:t>
            </w:r>
            <w:proofErr w:type="spellStart"/>
            <w:r w:rsidRPr="004C18ED">
              <w:rPr>
                <w:rFonts w:ascii="Times New Roman" w:hAnsi="Times New Roman" w:cs="Times New Roman"/>
              </w:rPr>
              <w:t>УПр</w:t>
            </w:r>
            <w:proofErr w:type="spellEnd"/>
            <w:r w:rsidRPr="004C18ED">
              <w:rPr>
                <w:rFonts w:ascii="Times New Roman" w:hAnsi="Times New Roman" w:cs="Times New Roman"/>
              </w:rPr>
              <w:t>)</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4431" w:rsidRPr="004C18ED">
        <w:trPr>
          <w:trHeight w:val="20"/>
          <w:jc w:val="center"/>
        </w:trPr>
        <w:tc>
          <w:tcPr>
            <w:tcW w:w="993" w:type="dxa"/>
            <w:vMerge/>
          </w:tcPr>
          <w:p w:rsidR="00CA4431" w:rsidRPr="004C18ED" w:rsidRDefault="00CA4431" w:rsidP="00FB1027">
            <w:pPr>
              <w:spacing w:after="0" w:line="240" w:lineRule="auto"/>
              <w:rPr>
                <w:rFonts w:ascii="Times New Roman" w:hAnsi="Times New Roman" w:cs="Times New Roman"/>
              </w:rPr>
            </w:pPr>
          </w:p>
        </w:tc>
        <w:tc>
          <w:tcPr>
            <w:tcW w:w="1843"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Парковые дороги (</w:t>
            </w:r>
            <w:proofErr w:type="spellStart"/>
            <w:r w:rsidRPr="004C18ED">
              <w:rPr>
                <w:rFonts w:ascii="Times New Roman" w:hAnsi="Times New Roman" w:cs="Times New Roman"/>
              </w:rPr>
              <w:t>ДПар</w:t>
            </w:r>
            <w:proofErr w:type="spellEnd"/>
            <w:r w:rsidRPr="004C18ED">
              <w:rPr>
                <w:rFonts w:ascii="Times New Roman" w:hAnsi="Times New Roman" w:cs="Times New Roman"/>
              </w:rPr>
              <w:t>)</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Проезды (</w:t>
            </w: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Подъезд транспортных сре</w:t>
            </w:r>
            <w:proofErr w:type="gramStart"/>
            <w:r w:rsidRPr="004C18ED">
              <w:rPr>
                <w:rFonts w:ascii="Times New Roman" w:hAnsi="Times New Roman" w:cs="Times New Roman"/>
              </w:rPr>
              <w:t>дств к ж</w:t>
            </w:r>
            <w:proofErr w:type="gramEnd"/>
            <w:r w:rsidRPr="004C18ED">
              <w:rPr>
                <w:rFonts w:ascii="Times New Roman" w:hAnsi="Times New Roman" w:cs="Times New Roman"/>
              </w:rPr>
              <w:t>илым и общественным зданиям, учреждениям, предприятиям и другим объектам городской застройки внутри районов, микрорайонов, кварталов</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Пешеходные улицы и дороги (</w:t>
            </w:r>
            <w:proofErr w:type="spellStart"/>
            <w:r w:rsidRPr="004C18ED">
              <w:rPr>
                <w:rFonts w:ascii="Times New Roman" w:hAnsi="Times New Roman" w:cs="Times New Roman"/>
              </w:rPr>
              <w:t>УПш</w:t>
            </w:r>
            <w:proofErr w:type="spellEnd"/>
            <w:r w:rsidRPr="004C18ED">
              <w:rPr>
                <w:rFonts w:ascii="Times New Roman" w:hAnsi="Times New Roman" w:cs="Times New Roman"/>
              </w:rPr>
              <w:t>)</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A4431" w:rsidRPr="004C18ED">
        <w:trPr>
          <w:trHeight w:val="20"/>
          <w:jc w:val="center"/>
        </w:trPr>
        <w:tc>
          <w:tcPr>
            <w:tcW w:w="2836"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CA4431" w:rsidRPr="004C18ED" w:rsidRDefault="00CA4431" w:rsidP="00FB1027">
            <w:pPr>
              <w:spacing w:after="0" w:line="240" w:lineRule="auto"/>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A4431" w:rsidRPr="004C18ED" w:rsidRDefault="00CA4431" w:rsidP="00FB1027">
      <w:pPr>
        <w:widowControl w:val="0"/>
        <w:autoSpaceDE w:val="0"/>
        <w:autoSpaceDN w:val="0"/>
        <w:adjustRightInd w:val="0"/>
        <w:spacing w:after="0" w:line="240" w:lineRule="auto"/>
        <w:ind w:firstLine="567"/>
        <w:rPr>
          <w:rFonts w:ascii="Times New Roman" w:hAnsi="Times New Roman" w:cs="Times New Roman"/>
          <w:sz w:val="20"/>
          <w:szCs w:val="20"/>
        </w:rPr>
      </w:pPr>
    </w:p>
    <w:p w:rsidR="00CA4431" w:rsidRPr="004C18ED" w:rsidRDefault="00CA4431" w:rsidP="00FB1027">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7" w:name="Par7224"/>
      <w:bookmarkEnd w:id="7"/>
      <w:r w:rsidRPr="004C18ED">
        <w:rPr>
          <w:rFonts w:ascii="Times New Roman" w:hAnsi="Times New Roman" w:cs="Times New Roman"/>
          <w:sz w:val="20"/>
          <w:szCs w:val="20"/>
        </w:rPr>
        <w:t>Таблица № 2. Классификация улиц и дорог сельских поселений. Основное назначение</w:t>
      </w:r>
    </w:p>
    <w:p w:rsidR="00CA4431" w:rsidRPr="004C18ED" w:rsidRDefault="00CA4431" w:rsidP="00FB1027">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CA4431" w:rsidRPr="004C18ED">
        <w:trPr>
          <w:trHeight w:val="283"/>
          <w:jc w:val="center"/>
        </w:trPr>
        <w:tc>
          <w:tcPr>
            <w:tcW w:w="3309" w:type="dxa"/>
            <w:gridSpan w:val="2"/>
            <w:vAlign w:val="center"/>
          </w:tcPr>
          <w:p w:rsidR="00CA4431" w:rsidRPr="004C18ED" w:rsidRDefault="00CA4431" w:rsidP="00FB1027">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CA4431" w:rsidRPr="004C18ED" w:rsidRDefault="00CA4431" w:rsidP="00FB1027">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CA4431" w:rsidRPr="004C18ED">
        <w:trPr>
          <w:trHeight w:val="386"/>
          <w:jc w:val="center"/>
        </w:trPr>
        <w:tc>
          <w:tcPr>
            <w:tcW w:w="3309"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Поселковая дорога (</w:t>
            </w:r>
            <w:proofErr w:type="spellStart"/>
            <w:r w:rsidRPr="004C18ED">
              <w:rPr>
                <w:rFonts w:ascii="Times New Roman" w:hAnsi="Times New Roman" w:cs="Times New Roman"/>
              </w:rPr>
              <w:t>ДПос</w:t>
            </w:r>
            <w:proofErr w:type="spell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CA4431" w:rsidRPr="004C18ED">
        <w:trPr>
          <w:trHeight w:val="419"/>
          <w:jc w:val="center"/>
        </w:trPr>
        <w:tc>
          <w:tcPr>
            <w:tcW w:w="3309"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Главная улица (</w:t>
            </w:r>
            <w:proofErr w:type="spellStart"/>
            <w:r w:rsidRPr="004C18ED">
              <w:rPr>
                <w:rFonts w:ascii="Times New Roman" w:hAnsi="Times New Roman" w:cs="Times New Roman"/>
              </w:rPr>
              <w:t>УГл</w:t>
            </w:r>
            <w:proofErr w:type="spell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CA4431" w:rsidRPr="004C18ED">
        <w:trPr>
          <w:trHeight w:val="553"/>
          <w:jc w:val="center"/>
        </w:trPr>
        <w:tc>
          <w:tcPr>
            <w:tcW w:w="874" w:type="dxa"/>
            <w:vMerge w:val="restart"/>
          </w:tcPr>
          <w:p w:rsidR="00CA4431" w:rsidRPr="004C18ED" w:rsidRDefault="00CA4431" w:rsidP="00FB1027">
            <w:pPr>
              <w:spacing w:after="0" w:line="240" w:lineRule="auto"/>
              <w:ind w:left="-108" w:right="-85"/>
              <w:rPr>
                <w:rFonts w:ascii="Times New Roman" w:hAnsi="Times New Roman" w:cs="Times New Roman"/>
              </w:rPr>
            </w:pPr>
            <w:r w:rsidRPr="004C18ED">
              <w:rPr>
                <w:rFonts w:ascii="Times New Roman" w:hAnsi="Times New Roman" w:cs="Times New Roman"/>
              </w:rPr>
              <w:t xml:space="preserve">Улица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w:t>
            </w:r>
            <w:proofErr w:type="spellStart"/>
            <w:proofErr w:type="gramStart"/>
            <w:r w:rsidRPr="004C18ED">
              <w:rPr>
                <w:rFonts w:ascii="Times New Roman" w:hAnsi="Times New Roman" w:cs="Times New Roman"/>
              </w:rPr>
              <w:t>застрой-ке</w:t>
            </w:r>
            <w:proofErr w:type="spellEnd"/>
            <w:proofErr w:type="gramEnd"/>
          </w:p>
        </w:tc>
        <w:tc>
          <w:tcPr>
            <w:tcW w:w="2435"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Основная (</w:t>
            </w:r>
            <w:proofErr w:type="spellStart"/>
            <w:r w:rsidRPr="004C18ED">
              <w:rPr>
                <w:rFonts w:ascii="Times New Roman" w:hAnsi="Times New Roman" w:cs="Times New Roman"/>
              </w:rPr>
              <w:t>УЖо</w:t>
            </w:r>
            <w:proofErr w:type="spell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CA4431" w:rsidRPr="004C18ED">
        <w:trPr>
          <w:trHeight w:val="283"/>
          <w:jc w:val="center"/>
        </w:trPr>
        <w:tc>
          <w:tcPr>
            <w:tcW w:w="874" w:type="dxa"/>
            <w:vMerge/>
          </w:tcPr>
          <w:p w:rsidR="00CA4431" w:rsidRPr="004C18ED" w:rsidRDefault="00CA4431" w:rsidP="00FB1027">
            <w:pPr>
              <w:spacing w:after="0" w:line="240" w:lineRule="auto"/>
              <w:rPr>
                <w:rFonts w:ascii="Times New Roman" w:hAnsi="Times New Roman" w:cs="Times New Roman"/>
              </w:rPr>
            </w:pPr>
          </w:p>
        </w:tc>
        <w:tc>
          <w:tcPr>
            <w:tcW w:w="2435" w:type="dxa"/>
          </w:tcPr>
          <w:p w:rsidR="00CA4431" w:rsidRPr="004C18ED" w:rsidRDefault="00CA4431" w:rsidP="00FB1027">
            <w:pPr>
              <w:spacing w:after="0" w:line="240" w:lineRule="auto"/>
              <w:rPr>
                <w:rFonts w:ascii="Times New Roman" w:hAnsi="Times New Roman" w:cs="Times New Roman"/>
              </w:rPr>
            </w:pPr>
            <w:proofErr w:type="gramStart"/>
            <w:r w:rsidRPr="004C18ED">
              <w:rPr>
                <w:rFonts w:ascii="Times New Roman" w:hAnsi="Times New Roman" w:cs="Times New Roman"/>
              </w:rPr>
              <w:t>Второстепенная</w:t>
            </w:r>
            <w:proofErr w:type="gramEnd"/>
            <w:r w:rsidRPr="004C18ED">
              <w:rPr>
                <w:rFonts w:ascii="Times New Roman" w:hAnsi="Times New Roman" w:cs="Times New Roman"/>
              </w:rPr>
              <w:t xml:space="preserve"> (переулок) (</w:t>
            </w:r>
            <w:proofErr w:type="spellStart"/>
            <w:r w:rsidRPr="004C18ED">
              <w:rPr>
                <w:rFonts w:ascii="Times New Roman" w:hAnsi="Times New Roman" w:cs="Times New Roman"/>
              </w:rPr>
              <w:t>УЖв</w:t>
            </w:r>
            <w:proofErr w:type="spell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CA4431" w:rsidRPr="004C18ED">
        <w:trPr>
          <w:trHeight w:val="597"/>
          <w:jc w:val="center"/>
        </w:trPr>
        <w:tc>
          <w:tcPr>
            <w:tcW w:w="874" w:type="dxa"/>
            <w:vMerge/>
          </w:tcPr>
          <w:p w:rsidR="00CA4431" w:rsidRPr="004C18ED" w:rsidRDefault="00CA4431" w:rsidP="00FB1027">
            <w:pPr>
              <w:spacing w:after="0" w:line="240" w:lineRule="auto"/>
              <w:rPr>
                <w:rFonts w:ascii="Times New Roman" w:hAnsi="Times New Roman" w:cs="Times New Roman"/>
              </w:rPr>
            </w:pPr>
          </w:p>
        </w:tc>
        <w:tc>
          <w:tcPr>
            <w:tcW w:w="2435"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Проезд (</w:t>
            </w:r>
            <w:proofErr w:type="spellStart"/>
            <w:proofErr w:type="gramStart"/>
            <w:r w:rsidRPr="004C18ED">
              <w:rPr>
                <w:rFonts w:ascii="Times New Roman" w:hAnsi="Times New Roman" w:cs="Times New Roman"/>
              </w:rPr>
              <w:t>Пр</w:t>
            </w:r>
            <w:proofErr w:type="spellEnd"/>
            <w:proofErr w:type="gram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CA4431" w:rsidRPr="004C18ED">
        <w:trPr>
          <w:trHeight w:val="577"/>
          <w:jc w:val="center"/>
        </w:trPr>
        <w:tc>
          <w:tcPr>
            <w:tcW w:w="3309" w:type="dxa"/>
            <w:gridSpan w:val="2"/>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w:t>
            </w:r>
            <w:proofErr w:type="spellStart"/>
            <w:r w:rsidRPr="004C18ED">
              <w:rPr>
                <w:rFonts w:ascii="Times New Roman" w:hAnsi="Times New Roman" w:cs="Times New Roman"/>
              </w:rPr>
              <w:t>Прх</w:t>
            </w:r>
            <w:proofErr w:type="spellEnd"/>
            <w:r w:rsidRPr="004C18ED">
              <w:rPr>
                <w:rFonts w:ascii="Times New Roman" w:hAnsi="Times New Roman" w:cs="Times New Roman"/>
              </w:rPr>
              <w:t>)</w:t>
            </w:r>
          </w:p>
        </w:tc>
        <w:tc>
          <w:tcPr>
            <w:tcW w:w="6330" w:type="dxa"/>
          </w:tcPr>
          <w:p w:rsidR="00CA4431" w:rsidRPr="004C18ED" w:rsidRDefault="00CA4431" w:rsidP="00FB1027">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CA4431" w:rsidRPr="004C18ED" w:rsidRDefault="00CA4431" w:rsidP="00FB1027">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FB1027">
      <w:pPr>
        <w:autoSpaceDE w:val="0"/>
        <w:autoSpaceDN w:val="0"/>
        <w:adjustRightInd w:val="0"/>
        <w:spacing w:after="0" w:line="24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CA4431" w:rsidRPr="004C18ED" w:rsidRDefault="00CA4431" w:rsidP="00FB1027">
      <w:pPr>
        <w:autoSpaceDE w:val="0"/>
        <w:autoSpaceDN w:val="0"/>
        <w:adjustRightInd w:val="0"/>
        <w:spacing w:after="0" w:line="24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CA4431" w:rsidRPr="004C18ED">
        <w:trPr>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142" w:right="-132"/>
              <w:jc w:val="center"/>
              <w:rPr>
                <w:rFonts w:ascii="Times New Roman" w:hAnsi="Times New Roman" w:cs="Times New Roman"/>
              </w:rPr>
            </w:pPr>
            <w:proofErr w:type="spellStart"/>
            <w:proofErr w:type="gramStart"/>
            <w:r w:rsidRPr="004C18ED">
              <w:rPr>
                <w:rFonts w:ascii="Times New Roman" w:hAnsi="Times New Roman" w:cs="Times New Roman"/>
              </w:rPr>
              <w:t>п</w:t>
            </w:r>
            <w:proofErr w:type="spellEnd"/>
            <w:proofErr w:type="gramEnd"/>
            <w:r w:rsidRPr="004C18ED">
              <w:rPr>
                <w:rFonts w:ascii="Times New Roman" w:hAnsi="Times New Roman" w:cs="Times New Roman"/>
              </w:rPr>
              <w:t>/</w:t>
            </w:r>
            <w:proofErr w:type="spellStart"/>
            <w:r w:rsidRPr="004C18ED">
              <w:rPr>
                <w:rFonts w:ascii="Times New Roman" w:hAnsi="Times New Roman" w:cs="Times New Roman"/>
              </w:rPr>
              <w:t>п</w:t>
            </w:r>
            <w:proofErr w:type="spellEnd"/>
          </w:p>
        </w:tc>
        <w:tc>
          <w:tcPr>
            <w:tcW w:w="1488" w:type="dxa"/>
            <w:vMerge w:val="restart"/>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8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8" w:type="dxa"/>
          </w:tcPr>
          <w:p w:rsidR="00CA4431" w:rsidRPr="004C18ED" w:rsidRDefault="00CA4431" w:rsidP="00FB1027">
            <w:pPr>
              <w:widowControl w:val="0"/>
              <w:autoSpaceDE w:val="0"/>
              <w:autoSpaceDN w:val="0"/>
              <w:adjustRightInd w:val="0"/>
              <w:spacing w:line="240" w:lineRule="auto"/>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CA4431" w:rsidRPr="004C18ED" w:rsidRDefault="00CA4431" w:rsidP="00FB1027">
            <w:pPr>
              <w:widowControl w:val="0"/>
              <w:autoSpaceDE w:val="0"/>
              <w:autoSpaceDN w:val="0"/>
              <w:adjustRightInd w:val="0"/>
              <w:spacing w:line="240" w:lineRule="auto"/>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943587">
        <w:trPr>
          <w:trHeight w:val="2012"/>
          <w:jc w:val="center"/>
        </w:trPr>
        <w:tc>
          <w:tcPr>
            <w:tcW w:w="568" w:type="dxa"/>
            <w:vMerge w:val="restart"/>
          </w:tcPr>
          <w:p w:rsidR="00CA4431" w:rsidRPr="004C18ED" w:rsidRDefault="00CA4431" w:rsidP="00FB1027">
            <w:pPr>
              <w:widowControl w:val="0"/>
              <w:autoSpaceDE w:val="0"/>
              <w:autoSpaceDN w:val="0"/>
              <w:adjustRightInd w:val="0"/>
              <w:spacing w:line="240" w:lineRule="auto"/>
              <w:ind w:left="-108" w:right="-108"/>
              <w:jc w:val="center"/>
              <w:rPr>
                <w:rFonts w:ascii="Times New Roman" w:hAnsi="Times New Roman" w:cs="Times New Roman"/>
              </w:rPr>
            </w:pPr>
            <w:r w:rsidRPr="004C18ED">
              <w:rPr>
                <w:rFonts w:ascii="Times New Roman" w:hAnsi="Times New Roman" w:cs="Times New Roman"/>
              </w:rPr>
              <w:t>1.3.1</w:t>
            </w:r>
          </w:p>
        </w:tc>
        <w:tc>
          <w:tcPr>
            <w:tcW w:w="1488" w:type="dxa"/>
            <w:vMerge w:val="restart"/>
          </w:tcPr>
          <w:p w:rsidR="00CA4431" w:rsidRPr="004C18ED" w:rsidRDefault="00CA4431" w:rsidP="00FB1027">
            <w:pPr>
              <w:widowControl w:val="0"/>
              <w:autoSpaceDE w:val="0"/>
              <w:autoSpaceDN w:val="0"/>
              <w:adjustRightInd w:val="0"/>
              <w:spacing w:after="0" w:line="240" w:lineRule="auto"/>
              <w:ind w:left="-37" w:right="-115"/>
              <w:rPr>
                <w:rFonts w:ascii="Times New Roman" w:hAnsi="Times New Roman" w:cs="Times New Roman"/>
              </w:rPr>
            </w:pPr>
            <w:r w:rsidRPr="004C18ED">
              <w:rPr>
                <w:rFonts w:ascii="Times New Roman" w:hAnsi="Times New Roman" w:cs="Times New Roman"/>
              </w:rPr>
              <w:t xml:space="preserve">Дошкольные </w:t>
            </w:r>
            <w:proofErr w:type="spellStart"/>
            <w:r w:rsidRPr="004C18ED">
              <w:rPr>
                <w:rFonts w:ascii="Times New Roman" w:hAnsi="Times New Roman" w:cs="Times New Roman"/>
              </w:rPr>
              <w:t>образователь</w:t>
            </w:r>
            <w:proofErr w:type="spellEnd"/>
          </w:p>
          <w:p w:rsidR="00CA4431" w:rsidRPr="004C18ED" w:rsidRDefault="00CA4431" w:rsidP="00FB1027">
            <w:pPr>
              <w:widowControl w:val="0"/>
              <w:autoSpaceDE w:val="0"/>
              <w:autoSpaceDN w:val="0"/>
              <w:adjustRightInd w:val="0"/>
              <w:spacing w:line="240" w:lineRule="auto"/>
              <w:ind w:left="-37" w:right="-115"/>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организации</w:t>
            </w:r>
          </w:p>
        </w:tc>
        <w:tc>
          <w:tcPr>
            <w:tcW w:w="1418" w:type="dxa"/>
            <w:vMerge w:val="restart"/>
          </w:tcPr>
          <w:p w:rsidR="00CA4431" w:rsidRPr="004C18ED" w:rsidRDefault="00CA4431" w:rsidP="00FB1027">
            <w:pPr>
              <w:widowControl w:val="0"/>
              <w:autoSpaceDE w:val="0"/>
              <w:autoSpaceDN w:val="0"/>
              <w:adjustRightInd w:val="0"/>
              <w:spacing w:after="0" w:line="240" w:lineRule="auto"/>
              <w:ind w:left="-108" w:right="-176"/>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after="0" w:line="240" w:lineRule="auto"/>
              <w:ind w:left="-108" w:right="-176"/>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FB1027">
            <w:pPr>
              <w:widowControl w:val="0"/>
              <w:autoSpaceDE w:val="0"/>
              <w:autoSpaceDN w:val="0"/>
              <w:adjustRightInd w:val="0"/>
              <w:spacing w:line="240" w:lineRule="auto"/>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FB1027">
            <w:pPr>
              <w:widowControl w:val="0"/>
              <w:autoSpaceDE w:val="0"/>
              <w:autoSpaceDN w:val="0"/>
              <w:adjustRightInd w:val="0"/>
              <w:spacing w:after="0" w:line="240" w:lineRule="auto"/>
              <w:ind w:left="-110" w:right="-108"/>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FB1027">
            <w:pPr>
              <w:widowControl w:val="0"/>
              <w:autoSpaceDE w:val="0"/>
              <w:autoSpaceDN w:val="0"/>
              <w:adjustRightInd w:val="0"/>
              <w:spacing w:line="240" w:lineRule="auto"/>
              <w:ind w:left="-110" w:right="-108"/>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02D81" w:rsidRDefault="00CA4431" w:rsidP="00FB1027">
            <w:pPr>
              <w:widowControl w:val="0"/>
              <w:autoSpaceDE w:val="0"/>
              <w:autoSpaceDN w:val="0"/>
              <w:adjustRightInd w:val="0"/>
              <w:spacing w:line="240" w:lineRule="auto"/>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CA4431" w:rsidRPr="006F6DE7" w:rsidRDefault="00CA4431" w:rsidP="00FB1027">
            <w:pPr>
              <w:widowControl w:val="0"/>
              <w:autoSpaceDE w:val="0"/>
              <w:autoSpaceDN w:val="0"/>
              <w:adjustRightInd w:val="0"/>
              <w:spacing w:line="240" w:lineRule="auto"/>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CA4431" w:rsidRPr="00402D81" w:rsidRDefault="00CA4431" w:rsidP="00FB1027">
            <w:pPr>
              <w:widowControl w:val="0"/>
              <w:autoSpaceDE w:val="0"/>
              <w:autoSpaceDN w:val="0"/>
              <w:adjustRightInd w:val="0"/>
              <w:spacing w:line="240" w:lineRule="auto"/>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val="restart"/>
          </w:tcPr>
          <w:p w:rsidR="00CA4431" w:rsidRPr="004C18ED" w:rsidRDefault="00CA4431" w:rsidP="00FB1027">
            <w:pPr>
              <w:widowControl w:val="0"/>
              <w:autoSpaceDE w:val="0"/>
              <w:autoSpaceDN w:val="0"/>
              <w:adjustRightInd w:val="0"/>
              <w:spacing w:line="240" w:lineRule="auto"/>
              <w:ind w:left="-108" w:right="-106"/>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для размещения объекта</w:t>
            </w:r>
          </w:p>
        </w:tc>
        <w:tc>
          <w:tcPr>
            <w:tcW w:w="1416" w:type="dxa"/>
            <w:vMerge w:val="restart"/>
          </w:tcPr>
          <w:p w:rsidR="00CA4431" w:rsidRPr="004C18ED" w:rsidRDefault="00CA4431" w:rsidP="00FB1027">
            <w:pPr>
              <w:widowControl w:val="0"/>
              <w:autoSpaceDE w:val="0"/>
              <w:autoSpaceDN w:val="0"/>
              <w:adjustRightInd w:val="0"/>
              <w:spacing w:line="240" w:lineRule="auto"/>
              <w:ind w:left="-110" w:right="-108"/>
              <w:rPr>
                <w:rFonts w:ascii="Times New Roman" w:hAnsi="Times New Roman" w:cs="Times New Roman"/>
              </w:rPr>
            </w:pPr>
            <w:r w:rsidRPr="004C18ED">
              <w:rPr>
                <w:rFonts w:ascii="Times New Roman" w:hAnsi="Times New Roman" w:cs="Times New Roman"/>
              </w:rPr>
              <w:lastRenderedPageBreak/>
              <w:t>Размер земельного участка кв</w:t>
            </w:r>
            <w:proofErr w:type="gramStart"/>
            <w:r w:rsidRPr="004C18ED">
              <w:rPr>
                <w:rFonts w:ascii="Times New Roman" w:hAnsi="Times New Roman" w:cs="Times New Roman"/>
              </w:rPr>
              <w:t>.м</w:t>
            </w:r>
            <w:proofErr w:type="gramEnd"/>
            <w:r w:rsidRPr="004C18ED">
              <w:rPr>
                <w:rFonts w:ascii="Times New Roman" w:hAnsi="Times New Roman" w:cs="Times New Roman"/>
              </w:rPr>
              <w:t>/место</w:t>
            </w: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обеспеченность, кв</w:t>
            </w:r>
            <w:proofErr w:type="gramStart"/>
            <w:r w:rsidRPr="004C18ED">
              <w:rPr>
                <w:rFonts w:ascii="Times New Roman" w:hAnsi="Times New Roman" w:cs="Times New Roman"/>
              </w:rPr>
              <w:t>.м</w:t>
            </w:r>
            <w:proofErr w:type="gramEnd"/>
            <w:r w:rsidRPr="004C18ED">
              <w:rPr>
                <w:rFonts w:ascii="Times New Roman" w:hAnsi="Times New Roman" w:cs="Times New Roman"/>
              </w:rPr>
              <w:t>/место</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до 100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свыше 100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35</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7,5</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2837"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3472"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9781" w:type="dxa"/>
            <w:gridSpan w:val="7"/>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A4431" w:rsidRPr="004C18ED" w:rsidRDefault="00CA4431" w:rsidP="00FB1027">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CA4431" w:rsidRPr="00943587">
        <w:trPr>
          <w:jc w:val="center"/>
        </w:trPr>
        <w:tc>
          <w:tcPr>
            <w:tcW w:w="568" w:type="dxa"/>
            <w:vMerge w:val="restart"/>
          </w:tcPr>
          <w:p w:rsidR="00CA4431" w:rsidRPr="004C18ED" w:rsidRDefault="00CA4431" w:rsidP="00FB1027">
            <w:pPr>
              <w:widowControl w:val="0"/>
              <w:autoSpaceDE w:val="0"/>
              <w:autoSpaceDN w:val="0"/>
              <w:adjustRightInd w:val="0"/>
              <w:spacing w:line="240" w:lineRule="auto"/>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CA4431" w:rsidRPr="004C18ED" w:rsidRDefault="00CA4431" w:rsidP="00FB1027">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FB1027">
            <w:pPr>
              <w:widowControl w:val="0"/>
              <w:autoSpaceDE w:val="0"/>
              <w:autoSpaceDN w:val="0"/>
              <w:adjustRightInd w:val="0"/>
              <w:spacing w:after="0" w:line="240" w:lineRule="auto"/>
              <w:ind w:left="-110"/>
              <w:rPr>
                <w:rFonts w:ascii="Times New Roman" w:hAnsi="Times New Roman" w:cs="Times New Roman"/>
              </w:rPr>
            </w:pPr>
            <w:r w:rsidRPr="004C18ED">
              <w:rPr>
                <w:rFonts w:ascii="Times New Roman" w:hAnsi="Times New Roman" w:cs="Times New Roman"/>
              </w:rPr>
              <w:t>Уровень обеспечен-</w:t>
            </w:r>
          </w:p>
          <w:p w:rsidR="00CA4431" w:rsidRPr="00402D81" w:rsidRDefault="00CA4431" w:rsidP="00FB1027">
            <w:pPr>
              <w:widowControl w:val="0"/>
              <w:autoSpaceDE w:val="0"/>
              <w:autoSpaceDN w:val="0"/>
              <w:adjustRightInd w:val="0"/>
              <w:spacing w:line="240" w:lineRule="auto"/>
              <w:ind w:left="-110"/>
              <w:rPr>
                <w:rFonts w:ascii="Times New Roman" w:hAnsi="Times New Roman" w:cs="Times New Roman"/>
                <w:color w:val="0070C0"/>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учащийся</w:t>
            </w:r>
          </w:p>
        </w:tc>
        <w:tc>
          <w:tcPr>
            <w:tcW w:w="3472" w:type="dxa"/>
            <w:gridSpan w:val="2"/>
          </w:tcPr>
          <w:p w:rsidR="00CA4431" w:rsidRPr="004C18ED" w:rsidRDefault="00CA4431" w:rsidP="00FB1027">
            <w:pPr>
              <w:widowControl w:val="0"/>
              <w:autoSpaceDE w:val="0"/>
              <w:autoSpaceDN w:val="0"/>
              <w:adjustRightInd w:val="0"/>
              <w:spacing w:line="240" w:lineRule="auto"/>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CA4431" w:rsidRPr="006F6DE7" w:rsidRDefault="00CA4431" w:rsidP="00FB1027">
            <w:pPr>
              <w:widowControl w:val="0"/>
              <w:autoSpaceDE w:val="0"/>
              <w:autoSpaceDN w:val="0"/>
              <w:adjustRightInd w:val="0"/>
              <w:spacing w:line="240" w:lineRule="auto"/>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val="restart"/>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FB1027">
            <w:pPr>
              <w:widowControl w:val="0"/>
              <w:autoSpaceDE w:val="0"/>
              <w:autoSpaceDN w:val="0"/>
              <w:adjustRightInd w:val="0"/>
              <w:spacing w:line="240" w:lineRule="auto"/>
              <w:ind w:left="-110" w:right="-108"/>
              <w:rPr>
                <w:rFonts w:ascii="Times New Roman" w:hAnsi="Times New Roman" w:cs="Times New Roman"/>
              </w:rPr>
            </w:pPr>
            <w:r w:rsidRPr="004C18ED">
              <w:rPr>
                <w:rFonts w:ascii="Times New Roman" w:hAnsi="Times New Roman" w:cs="Times New Roman"/>
              </w:rPr>
              <w:t>Размер земельного участка, кв</w:t>
            </w:r>
            <w:proofErr w:type="gramStart"/>
            <w:r w:rsidRPr="004C18ED">
              <w:rPr>
                <w:rFonts w:ascii="Times New Roman" w:hAnsi="Times New Roman" w:cs="Times New Roman"/>
              </w:rPr>
              <w:t>.м</w:t>
            </w:r>
            <w:proofErr w:type="gramEnd"/>
            <w:r w:rsidRPr="004C18ED">
              <w:rPr>
                <w:rFonts w:ascii="Times New Roman" w:hAnsi="Times New Roman" w:cs="Times New Roman"/>
              </w:rPr>
              <w:t>/учащийся</w:t>
            </w: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обеспеченность, кв</w:t>
            </w:r>
            <w:proofErr w:type="gramStart"/>
            <w:r w:rsidRPr="004C18ED">
              <w:rPr>
                <w:rFonts w:ascii="Times New Roman" w:hAnsi="Times New Roman" w:cs="Times New Roman"/>
              </w:rPr>
              <w:t>.м</w:t>
            </w:r>
            <w:proofErr w:type="gramEnd"/>
            <w:r w:rsidRPr="004C18ED">
              <w:rPr>
                <w:rFonts w:ascii="Times New Roman" w:hAnsi="Times New Roman" w:cs="Times New Roman"/>
              </w:rPr>
              <w:t>/учащийся</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40 до 400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400 до 500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500 до 600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600 до 800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800 до 1100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33</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1100 до 1500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21</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1500 до 2000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17</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9"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55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2000</w:t>
            </w:r>
          </w:p>
        </w:tc>
        <w:tc>
          <w:tcPr>
            <w:tcW w:w="1919"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16</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2837" w:type="dxa"/>
            <w:gridSpan w:val="2"/>
            <w:vMerge w:val="restart"/>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3472"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учащихся 1 ступени обучения – 2000;</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2837" w:type="dxa"/>
            <w:gridSpan w:val="2"/>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6" w:type="dxa"/>
          </w:tcPr>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CA4431" w:rsidRPr="00943587">
        <w:trPr>
          <w:jc w:val="center"/>
        </w:trPr>
        <w:tc>
          <w:tcPr>
            <w:tcW w:w="9781" w:type="dxa"/>
            <w:gridSpan w:val="7"/>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A4431" w:rsidRPr="004C18ED" w:rsidRDefault="00CA4431" w:rsidP="00FB1027">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CA4431" w:rsidRPr="00943587">
        <w:trPr>
          <w:jc w:val="center"/>
        </w:trPr>
        <w:tc>
          <w:tcPr>
            <w:tcW w:w="568" w:type="dxa"/>
            <w:vMerge w:val="restart"/>
          </w:tcPr>
          <w:p w:rsidR="00CA4431" w:rsidRPr="004C18ED" w:rsidRDefault="00CA4431" w:rsidP="00FB1027">
            <w:pPr>
              <w:widowControl w:val="0"/>
              <w:autoSpaceDE w:val="0"/>
              <w:autoSpaceDN w:val="0"/>
              <w:adjustRightInd w:val="0"/>
              <w:spacing w:line="240" w:lineRule="auto"/>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CA4431" w:rsidRPr="004C18ED" w:rsidRDefault="00CA4431" w:rsidP="00FB1027">
            <w:pPr>
              <w:widowControl w:val="0"/>
              <w:autoSpaceDE w:val="0"/>
              <w:autoSpaceDN w:val="0"/>
              <w:adjustRightInd w:val="0"/>
              <w:spacing w:line="240" w:lineRule="auto"/>
              <w:ind w:left="-37"/>
              <w:rPr>
                <w:rFonts w:ascii="Times New Roman" w:hAnsi="Times New Roman" w:cs="Times New Roman"/>
              </w:rPr>
            </w:pPr>
            <w:r w:rsidRPr="004C18ED">
              <w:rPr>
                <w:rFonts w:ascii="Times New Roman" w:hAnsi="Times New Roman" w:cs="Times New Roman"/>
              </w:rPr>
              <w:t xml:space="preserve">Организации </w:t>
            </w:r>
            <w:proofErr w:type="spellStart"/>
            <w:proofErr w:type="gramStart"/>
            <w:r w:rsidRPr="004C18ED">
              <w:rPr>
                <w:rFonts w:ascii="Times New Roman" w:hAnsi="Times New Roman" w:cs="Times New Roman"/>
              </w:rPr>
              <w:t>дополнитель-ного</w:t>
            </w:r>
            <w:proofErr w:type="spellEnd"/>
            <w:proofErr w:type="gramEnd"/>
            <w:r w:rsidRPr="004C18ED">
              <w:rPr>
                <w:rFonts w:ascii="Times New Roman" w:hAnsi="Times New Roman" w:cs="Times New Roman"/>
              </w:rPr>
              <w:t xml:space="preserve"> образования</w:t>
            </w:r>
          </w:p>
        </w:tc>
        <w:tc>
          <w:tcPr>
            <w:tcW w:w="1418" w:type="dxa"/>
            <w:vMerge w:val="restart"/>
          </w:tcPr>
          <w:p w:rsidR="00CA4431" w:rsidRPr="004C18ED" w:rsidRDefault="00CA4431" w:rsidP="00FB1027">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FB1027">
            <w:pPr>
              <w:widowControl w:val="0"/>
              <w:autoSpaceDE w:val="0"/>
              <w:autoSpaceDN w:val="0"/>
              <w:adjustRightInd w:val="0"/>
              <w:spacing w:after="0" w:line="240" w:lineRule="auto"/>
              <w:ind w:left="-110"/>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1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419" w:type="dxa"/>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r w:rsidRPr="004C18ED">
              <w:rPr>
                <w:rFonts w:ascii="Times New Roman" w:hAnsi="Times New Roman" w:cs="Times New Roman"/>
              </w:rPr>
              <w:t>Размер земельного участка</w:t>
            </w:r>
          </w:p>
        </w:tc>
        <w:tc>
          <w:tcPr>
            <w:tcW w:w="3472" w:type="dxa"/>
            <w:gridSpan w:val="2"/>
          </w:tcPr>
          <w:p w:rsidR="00CA4431" w:rsidRPr="004C18ED" w:rsidRDefault="00CA4431" w:rsidP="00FB1027">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48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2837"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FB1027">
            <w:pPr>
              <w:widowControl w:val="0"/>
              <w:autoSpaceDE w:val="0"/>
              <w:autoSpaceDN w:val="0"/>
              <w:adjustRightInd w:val="0"/>
              <w:spacing w:line="240" w:lineRule="auto"/>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30 в одну сторону</w:t>
            </w:r>
          </w:p>
        </w:tc>
      </w:tr>
      <w:tr w:rsidR="00CA4431" w:rsidRPr="00943587">
        <w:trPr>
          <w:jc w:val="center"/>
        </w:trPr>
        <w:tc>
          <w:tcPr>
            <w:tcW w:w="9781" w:type="dxa"/>
            <w:gridSpan w:val="7"/>
          </w:tcPr>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B1027">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CA4431" w:rsidRPr="004C18ED" w:rsidRDefault="00CA4431" w:rsidP="00FB1027">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CA4431" w:rsidRPr="00402D81" w:rsidRDefault="00CA4431" w:rsidP="00FB1027">
      <w:pPr>
        <w:autoSpaceDE w:val="0"/>
        <w:autoSpaceDN w:val="0"/>
        <w:adjustRightInd w:val="0"/>
        <w:spacing w:after="0" w:line="240" w:lineRule="auto"/>
        <w:rPr>
          <w:rFonts w:ascii="Times New Roman" w:hAnsi="Times New Roman" w:cs="Times New Roman"/>
          <w:color w:val="0070C0"/>
          <w:sz w:val="24"/>
          <w:szCs w:val="24"/>
        </w:rPr>
      </w:pPr>
    </w:p>
    <w:p w:rsidR="00CA4431" w:rsidRPr="004C18ED" w:rsidRDefault="00CA4431" w:rsidP="00FB1027">
      <w:pPr>
        <w:autoSpaceDE w:val="0"/>
        <w:autoSpaceDN w:val="0"/>
        <w:adjustRightInd w:val="0"/>
        <w:spacing w:after="0" w:line="240" w:lineRule="auto"/>
        <w:rPr>
          <w:rFonts w:ascii="Times New Roman" w:hAnsi="Times New Roman" w:cs="Times New Roman"/>
          <w:sz w:val="24"/>
          <w:szCs w:val="24"/>
        </w:rPr>
      </w:pPr>
    </w:p>
    <w:p w:rsidR="005D1354" w:rsidRDefault="005D1354" w:rsidP="00FB1027">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5D1354" w:rsidRDefault="005D1354" w:rsidP="00FB1027">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5D1354" w:rsidRDefault="005D1354" w:rsidP="00FB1027">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A4431" w:rsidRPr="004C18ED" w:rsidRDefault="00CA4431" w:rsidP="00FB1027">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lastRenderedPageBreak/>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C18ED" w:rsidRDefault="00CA4431" w:rsidP="00FB1027">
      <w:pPr>
        <w:widowControl w:val="0"/>
        <w:autoSpaceDE w:val="0"/>
        <w:autoSpaceDN w:val="0"/>
        <w:adjustRightInd w:val="0"/>
        <w:spacing w:after="0" w:line="240" w:lineRule="auto"/>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CA4431" w:rsidRPr="004C18ED">
        <w:trPr>
          <w:jc w:val="center"/>
        </w:trPr>
        <w:tc>
          <w:tcPr>
            <w:tcW w:w="568" w:type="dxa"/>
            <w:vMerge w:val="restart"/>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roofErr w:type="spellStart"/>
            <w:proofErr w:type="gramStart"/>
            <w:r w:rsidRPr="004C18ED">
              <w:rPr>
                <w:rFonts w:ascii="Times New Roman" w:hAnsi="Times New Roman" w:cs="Times New Roman"/>
              </w:rPr>
              <w:t>п</w:t>
            </w:r>
            <w:proofErr w:type="spellEnd"/>
            <w:proofErr w:type="gramEnd"/>
            <w:r w:rsidRPr="004C18ED">
              <w:rPr>
                <w:rFonts w:ascii="Times New Roman" w:hAnsi="Times New Roman" w:cs="Times New Roman"/>
              </w:rPr>
              <w:t>/</w:t>
            </w:r>
            <w:proofErr w:type="spellStart"/>
            <w:r w:rsidRPr="004C18ED">
              <w:rPr>
                <w:rFonts w:ascii="Times New Roman" w:hAnsi="Times New Roman" w:cs="Times New Roman"/>
              </w:rPr>
              <w:t>п</w:t>
            </w:r>
            <w:proofErr w:type="spellEnd"/>
          </w:p>
        </w:tc>
        <w:tc>
          <w:tcPr>
            <w:tcW w:w="1276" w:type="dxa"/>
            <w:vMerge w:val="restart"/>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367" w:type="dxa"/>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trPr>
          <w:trHeight w:val="1741"/>
          <w:jc w:val="center"/>
        </w:trPr>
        <w:tc>
          <w:tcPr>
            <w:tcW w:w="568" w:type="dxa"/>
            <w:vMerge w:val="restart"/>
          </w:tcPr>
          <w:p w:rsidR="00CA4431" w:rsidRPr="004C18ED" w:rsidRDefault="00CA4431" w:rsidP="00FB1027">
            <w:pPr>
              <w:widowControl w:val="0"/>
              <w:autoSpaceDE w:val="0"/>
              <w:autoSpaceDN w:val="0"/>
              <w:adjustRightInd w:val="0"/>
              <w:spacing w:line="240" w:lineRule="auto"/>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CA4431" w:rsidRPr="004C18ED" w:rsidRDefault="00CA4431" w:rsidP="00FB1027">
            <w:pPr>
              <w:widowControl w:val="0"/>
              <w:autoSpaceDE w:val="0"/>
              <w:autoSpaceDN w:val="0"/>
              <w:adjustRightInd w:val="0"/>
              <w:spacing w:line="240" w:lineRule="auto"/>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CA4431" w:rsidRPr="004C18ED" w:rsidRDefault="00CA4431" w:rsidP="00FB1027">
            <w:pPr>
              <w:widowControl w:val="0"/>
              <w:autoSpaceDE w:val="0"/>
              <w:autoSpaceDN w:val="0"/>
              <w:adjustRightInd w:val="0"/>
              <w:spacing w:after="0" w:line="240" w:lineRule="auto"/>
              <w:ind w:left="-38" w:right="-87"/>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площади пола</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350 на 1 тыс. человек</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367"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1276" w:type="dxa"/>
            <w:vMerge/>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p>
        </w:tc>
        <w:tc>
          <w:tcPr>
            <w:tcW w:w="3340"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FB1027">
            <w:pPr>
              <w:widowControl w:val="0"/>
              <w:autoSpaceDE w:val="0"/>
              <w:autoSpaceDN w:val="0"/>
              <w:adjustRightInd w:val="0"/>
              <w:spacing w:line="240" w:lineRule="auto"/>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B1027">
            <w:pPr>
              <w:widowControl w:val="0"/>
              <w:autoSpaceDE w:val="0"/>
              <w:autoSpaceDN w:val="0"/>
              <w:adjustRightInd w:val="0"/>
              <w:spacing w:line="240" w:lineRule="auto"/>
              <w:ind w:left="-179" w:right="-179"/>
              <w:jc w:val="center"/>
              <w:rPr>
                <w:rFonts w:ascii="Times New Roman" w:hAnsi="Times New Roman" w:cs="Times New Roman"/>
              </w:rPr>
            </w:pPr>
            <w:r w:rsidRPr="004C18ED">
              <w:rPr>
                <w:rFonts w:ascii="Times New Roman" w:hAnsi="Times New Roman" w:cs="Times New Roman"/>
              </w:rPr>
              <w:t>1.4.2</w:t>
            </w:r>
          </w:p>
        </w:tc>
        <w:tc>
          <w:tcPr>
            <w:tcW w:w="1276" w:type="dxa"/>
            <w:vMerge w:val="restart"/>
          </w:tcPr>
          <w:p w:rsidR="00CA4431" w:rsidRPr="004C18ED" w:rsidRDefault="00CA4431" w:rsidP="00FB1027">
            <w:pPr>
              <w:widowControl w:val="0"/>
              <w:autoSpaceDE w:val="0"/>
              <w:autoSpaceDN w:val="0"/>
              <w:adjustRightInd w:val="0"/>
              <w:spacing w:after="0" w:line="240" w:lineRule="auto"/>
              <w:ind w:left="-37" w:right="-37"/>
              <w:rPr>
                <w:rFonts w:ascii="Times New Roman" w:hAnsi="Times New Roman" w:cs="Times New Roman"/>
              </w:rPr>
            </w:pPr>
            <w:proofErr w:type="spellStart"/>
            <w:r w:rsidRPr="004C18ED">
              <w:rPr>
                <w:rFonts w:ascii="Times New Roman" w:hAnsi="Times New Roman" w:cs="Times New Roman"/>
              </w:rPr>
              <w:t>Плаватель</w:t>
            </w:r>
            <w:proofErr w:type="spell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37" w:right="-37"/>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бассейны</w:t>
            </w:r>
          </w:p>
        </w:tc>
        <w:tc>
          <w:tcPr>
            <w:tcW w:w="1367" w:type="dxa"/>
            <w:vMerge w:val="restart"/>
          </w:tcPr>
          <w:p w:rsidR="00CA4431" w:rsidRPr="004C18ED" w:rsidRDefault="00CA4431" w:rsidP="00FB1027">
            <w:pPr>
              <w:widowControl w:val="0"/>
              <w:autoSpaceDE w:val="0"/>
              <w:autoSpaceDN w:val="0"/>
              <w:adjustRightInd w:val="0"/>
              <w:spacing w:after="0" w:line="240" w:lineRule="auto"/>
              <w:ind w:left="-38" w:right="-87"/>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FB1027">
            <w:pPr>
              <w:widowControl w:val="0"/>
              <w:autoSpaceDE w:val="0"/>
              <w:autoSpaceDN w:val="0"/>
              <w:adjustRightInd w:val="0"/>
              <w:spacing w:after="0" w:line="240" w:lineRule="auto"/>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FB1027">
            <w:pPr>
              <w:widowControl w:val="0"/>
              <w:autoSpaceDE w:val="0"/>
              <w:autoSpaceDN w:val="0"/>
              <w:adjustRightInd w:val="0"/>
              <w:spacing w:line="240" w:lineRule="auto"/>
              <w:ind w:left="-117" w:right="-113"/>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зеркала воды</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75 на 1 тыс. человек</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367"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FB1027">
            <w:pPr>
              <w:widowControl w:val="0"/>
              <w:autoSpaceDE w:val="0"/>
              <w:autoSpaceDN w:val="0"/>
              <w:adjustRightInd w:val="0"/>
              <w:spacing w:line="240" w:lineRule="auto"/>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C18ED" w:rsidRDefault="00CA4431" w:rsidP="00FB1027">
      <w:pPr>
        <w:spacing w:line="240" w:lineRule="auto"/>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CA4431" w:rsidRPr="004C18ED">
        <w:trPr>
          <w:jc w:val="center"/>
        </w:trPr>
        <w:tc>
          <w:tcPr>
            <w:tcW w:w="568" w:type="dxa"/>
          </w:tcPr>
          <w:p w:rsidR="00CA4431" w:rsidRPr="004C18ED"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1276" w:type="dxa"/>
          </w:tcPr>
          <w:p w:rsidR="00CA4431" w:rsidRPr="004C18ED" w:rsidRDefault="00CA4431" w:rsidP="00FB1027">
            <w:pPr>
              <w:widowControl w:val="0"/>
              <w:autoSpaceDE w:val="0"/>
              <w:autoSpaceDN w:val="0"/>
              <w:adjustRightInd w:val="0"/>
              <w:spacing w:after="0" w:line="240" w:lineRule="auto"/>
              <w:jc w:val="center"/>
              <w:rPr>
                <w:rFonts w:ascii="Times New Roman" w:hAnsi="Times New Roman" w:cs="Times New Roman"/>
              </w:rPr>
            </w:pPr>
          </w:p>
        </w:tc>
        <w:tc>
          <w:tcPr>
            <w:tcW w:w="3340" w:type="dxa"/>
            <w:gridSpan w:val="2"/>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FB1027">
            <w:pPr>
              <w:widowControl w:val="0"/>
              <w:autoSpaceDE w:val="0"/>
              <w:autoSpaceDN w:val="0"/>
              <w:adjustRightInd w:val="0"/>
              <w:spacing w:after="0" w:line="240" w:lineRule="auto"/>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B1027">
            <w:pPr>
              <w:widowControl w:val="0"/>
              <w:autoSpaceDE w:val="0"/>
              <w:autoSpaceDN w:val="0"/>
              <w:adjustRightInd w:val="0"/>
              <w:spacing w:after="0" w:line="240" w:lineRule="auto"/>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CA4431" w:rsidRPr="004C18ED" w:rsidRDefault="00CA4431" w:rsidP="00FB1027">
            <w:pPr>
              <w:widowControl w:val="0"/>
              <w:autoSpaceDE w:val="0"/>
              <w:autoSpaceDN w:val="0"/>
              <w:adjustRightInd w:val="0"/>
              <w:spacing w:after="0" w:line="240" w:lineRule="auto"/>
              <w:ind w:left="-37" w:right="-178"/>
              <w:rPr>
                <w:rFonts w:ascii="Times New Roman" w:hAnsi="Times New Roman" w:cs="Times New Roman"/>
              </w:rPr>
            </w:pPr>
            <w:proofErr w:type="spellStart"/>
            <w:r w:rsidRPr="004C18ED">
              <w:rPr>
                <w:rFonts w:ascii="Times New Roman" w:hAnsi="Times New Roman" w:cs="Times New Roman"/>
              </w:rPr>
              <w:t>Плоскост</w:t>
            </w:r>
            <w:proofErr w:type="spell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37" w:right="-178"/>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w:t>
            </w:r>
            <w:r w:rsidRPr="004C18ED">
              <w:rPr>
                <w:rFonts w:ascii="Times New Roman" w:hAnsi="Times New Roman" w:cs="Times New Roman"/>
              </w:rPr>
              <w:lastRenderedPageBreak/>
              <w:t>сооружения</w:t>
            </w:r>
          </w:p>
        </w:tc>
        <w:tc>
          <w:tcPr>
            <w:tcW w:w="1367" w:type="dxa"/>
            <w:vMerge w:val="restart"/>
          </w:tcPr>
          <w:p w:rsidR="00CA4431" w:rsidRPr="004C18ED" w:rsidRDefault="00CA4431" w:rsidP="00FB1027">
            <w:pPr>
              <w:widowControl w:val="0"/>
              <w:autoSpaceDE w:val="0"/>
              <w:autoSpaceDN w:val="0"/>
              <w:adjustRightInd w:val="0"/>
              <w:spacing w:after="0" w:line="240" w:lineRule="auto"/>
              <w:ind w:left="-38" w:right="-87"/>
              <w:rPr>
                <w:rFonts w:ascii="Times New Roman" w:hAnsi="Times New Roman" w:cs="Times New Roman"/>
              </w:rPr>
            </w:pPr>
            <w:r w:rsidRPr="004C18ED">
              <w:rPr>
                <w:rFonts w:ascii="Times New Roman" w:hAnsi="Times New Roman" w:cs="Times New Roman"/>
              </w:rPr>
              <w:lastRenderedPageBreak/>
              <w:t xml:space="preserve">Расчетные показатели </w:t>
            </w:r>
            <w:r w:rsidRPr="004C18ED">
              <w:rPr>
                <w:rFonts w:ascii="Times New Roman" w:hAnsi="Times New Roman" w:cs="Times New Roman"/>
              </w:rPr>
              <w:lastRenderedPageBreak/>
              <w:t xml:space="preserve">минимально допустимого уровня </w:t>
            </w:r>
            <w:proofErr w:type="gramStart"/>
            <w:r w:rsidRPr="004C18ED">
              <w:rPr>
                <w:rFonts w:ascii="Times New Roman" w:hAnsi="Times New Roman" w:cs="Times New Roman"/>
              </w:rPr>
              <w:t>обеспечен</w:t>
            </w:r>
            <w:proofErr w:type="gramEnd"/>
            <w:r w:rsidRPr="004C18ED">
              <w:rPr>
                <w:rFonts w:ascii="Times New Roman" w:hAnsi="Times New Roman" w:cs="Times New Roman"/>
              </w:rPr>
              <w:t>-</w:t>
            </w:r>
          </w:p>
          <w:p w:rsidR="00CA4431" w:rsidRPr="004C18ED" w:rsidRDefault="00CA4431" w:rsidP="00FB1027">
            <w:pPr>
              <w:widowControl w:val="0"/>
              <w:autoSpaceDE w:val="0"/>
              <w:autoSpaceDN w:val="0"/>
              <w:adjustRightInd w:val="0"/>
              <w:spacing w:line="240" w:lineRule="auto"/>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 xml:space="preserve">Расчетный показатель </w:t>
            </w:r>
            <w:r w:rsidRPr="004C18ED">
              <w:rPr>
                <w:rFonts w:ascii="Times New Roman" w:hAnsi="Times New Roman" w:cs="Times New Roman"/>
              </w:rPr>
              <w:lastRenderedPageBreak/>
              <w:t>минимально допустимого уровня мощности объекта</w:t>
            </w:r>
          </w:p>
        </w:tc>
        <w:tc>
          <w:tcPr>
            <w:tcW w:w="1403" w:type="dxa"/>
          </w:tcPr>
          <w:p w:rsidR="00CA4431" w:rsidRPr="004C18ED" w:rsidRDefault="00CA4431" w:rsidP="00FB1027">
            <w:pPr>
              <w:widowControl w:val="0"/>
              <w:autoSpaceDE w:val="0"/>
              <w:autoSpaceDN w:val="0"/>
              <w:adjustRightInd w:val="0"/>
              <w:spacing w:after="0" w:line="240" w:lineRule="auto"/>
              <w:ind w:left="-117" w:right="-113"/>
              <w:rPr>
                <w:rFonts w:ascii="Times New Roman" w:hAnsi="Times New Roman" w:cs="Times New Roman"/>
              </w:rPr>
            </w:pPr>
            <w:r w:rsidRPr="004C18ED">
              <w:rPr>
                <w:rFonts w:ascii="Times New Roman" w:hAnsi="Times New Roman" w:cs="Times New Roman"/>
              </w:rPr>
              <w:lastRenderedPageBreak/>
              <w:t>Уровень обеспечен-</w:t>
            </w:r>
          </w:p>
          <w:p w:rsidR="00CA4431" w:rsidRPr="004C18ED" w:rsidRDefault="00CA4431" w:rsidP="00FB1027">
            <w:pPr>
              <w:widowControl w:val="0"/>
              <w:autoSpaceDE w:val="0"/>
              <w:autoSpaceDN w:val="0"/>
              <w:adjustRightInd w:val="0"/>
              <w:spacing w:line="240" w:lineRule="auto"/>
              <w:ind w:left="-117" w:right="-113"/>
              <w:rPr>
                <w:rFonts w:ascii="Times New Roman" w:hAnsi="Times New Roman" w:cs="Times New Roman"/>
              </w:rPr>
            </w:pPr>
            <w:proofErr w:type="spellStart"/>
            <w:r w:rsidRPr="004C18ED">
              <w:rPr>
                <w:rFonts w:ascii="Times New Roman" w:hAnsi="Times New Roman" w:cs="Times New Roman"/>
              </w:rPr>
              <w:lastRenderedPageBreak/>
              <w:t>ности</w:t>
            </w:r>
            <w:proofErr w:type="spellEnd"/>
            <w:r w:rsidRPr="004C18ED">
              <w:rPr>
                <w:rFonts w:ascii="Times New Roman" w:hAnsi="Times New Roman" w:cs="Times New Roman"/>
              </w:rPr>
              <w:t>, кв</w:t>
            </w:r>
            <w:proofErr w:type="gramStart"/>
            <w:r w:rsidRPr="004C18ED">
              <w:rPr>
                <w:rFonts w:ascii="Times New Roman" w:hAnsi="Times New Roman" w:cs="Times New Roman"/>
              </w:rPr>
              <w:t>.м</w:t>
            </w:r>
            <w:proofErr w:type="gramEnd"/>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1950 на 1 тыс. человек</w:t>
            </w:r>
          </w:p>
        </w:tc>
      </w:tr>
      <w:tr w:rsidR="00CA4431" w:rsidRPr="004C18ED">
        <w:trPr>
          <w:jc w:val="center"/>
        </w:trPr>
        <w:tc>
          <w:tcPr>
            <w:tcW w:w="568"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367" w:type="dxa"/>
            <w:vMerge/>
          </w:tcPr>
          <w:p w:rsidR="00CA4431" w:rsidRPr="004C18ED" w:rsidRDefault="00CA4431" w:rsidP="00FB1027">
            <w:pPr>
              <w:widowControl w:val="0"/>
              <w:autoSpaceDE w:val="0"/>
              <w:autoSpaceDN w:val="0"/>
              <w:adjustRightInd w:val="0"/>
              <w:spacing w:line="240" w:lineRule="auto"/>
              <w:jc w:val="center"/>
              <w:rPr>
                <w:rFonts w:ascii="Times New Roman" w:hAnsi="Times New Roman" w:cs="Times New Roman"/>
              </w:rPr>
            </w:pPr>
          </w:p>
        </w:tc>
        <w:tc>
          <w:tcPr>
            <w:tcW w:w="1973" w:type="dxa"/>
          </w:tcPr>
          <w:p w:rsidR="00CA4431" w:rsidRPr="004C18ED" w:rsidRDefault="00CA4431" w:rsidP="00FB1027">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FB1027">
            <w:pPr>
              <w:widowControl w:val="0"/>
              <w:autoSpaceDE w:val="0"/>
              <w:autoSpaceDN w:val="0"/>
              <w:adjustRightInd w:val="0"/>
              <w:spacing w:line="240" w:lineRule="auto"/>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jc w:val="center"/>
        </w:trPr>
        <w:tc>
          <w:tcPr>
            <w:tcW w:w="568" w:type="dxa"/>
            <w:vMerge/>
          </w:tcPr>
          <w:p w:rsidR="00CA4431" w:rsidRPr="00402D81" w:rsidRDefault="00CA4431" w:rsidP="00FB1027">
            <w:pPr>
              <w:widowControl w:val="0"/>
              <w:autoSpaceDE w:val="0"/>
              <w:autoSpaceDN w:val="0"/>
              <w:adjustRightInd w:val="0"/>
              <w:spacing w:line="240" w:lineRule="auto"/>
              <w:jc w:val="center"/>
              <w:rPr>
                <w:rFonts w:ascii="Times New Roman" w:hAnsi="Times New Roman" w:cs="Times New Roman"/>
                <w:color w:val="0070C0"/>
              </w:rPr>
            </w:pPr>
          </w:p>
        </w:tc>
        <w:tc>
          <w:tcPr>
            <w:tcW w:w="1276" w:type="dxa"/>
            <w:vMerge/>
          </w:tcPr>
          <w:p w:rsidR="00CA4431" w:rsidRPr="00402D81" w:rsidRDefault="00CA4431" w:rsidP="00FB1027">
            <w:pPr>
              <w:widowControl w:val="0"/>
              <w:autoSpaceDE w:val="0"/>
              <w:autoSpaceDN w:val="0"/>
              <w:adjustRightInd w:val="0"/>
              <w:spacing w:line="240" w:lineRule="auto"/>
              <w:rPr>
                <w:rFonts w:ascii="Times New Roman" w:hAnsi="Times New Roman" w:cs="Times New Roman"/>
                <w:color w:val="0070C0"/>
              </w:rPr>
            </w:pPr>
          </w:p>
        </w:tc>
        <w:tc>
          <w:tcPr>
            <w:tcW w:w="3340" w:type="dxa"/>
            <w:gridSpan w:val="2"/>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FB1027">
            <w:pPr>
              <w:widowControl w:val="0"/>
              <w:autoSpaceDE w:val="0"/>
              <w:autoSpaceDN w:val="0"/>
              <w:adjustRightInd w:val="0"/>
              <w:spacing w:line="240" w:lineRule="auto"/>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943587">
        <w:trPr>
          <w:jc w:val="center"/>
        </w:trPr>
        <w:tc>
          <w:tcPr>
            <w:tcW w:w="9781" w:type="dxa"/>
            <w:gridSpan w:val="6"/>
          </w:tcPr>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 Общая площадь территорий, занимаемых объектами физической культуры и массового спорта, не менее 7000 кв</w:t>
            </w:r>
            <w:proofErr w:type="gramStart"/>
            <w:r w:rsidRPr="004C18ED">
              <w:rPr>
                <w:rFonts w:ascii="Times New Roman" w:hAnsi="Times New Roman" w:cs="Times New Roman"/>
              </w:rPr>
              <w:t>.м</w:t>
            </w:r>
            <w:proofErr w:type="gramEnd"/>
            <w:r w:rsidRPr="004C18ED">
              <w:rPr>
                <w:rFonts w:ascii="Times New Roman" w:hAnsi="Times New Roman" w:cs="Times New Roman"/>
              </w:rPr>
              <w:t>/1 тыс. чел.</w:t>
            </w:r>
          </w:p>
          <w:p w:rsidR="00CA4431" w:rsidRPr="004C18ED" w:rsidRDefault="00CA4431" w:rsidP="00FB1027">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A4431" w:rsidRPr="004C18ED" w:rsidRDefault="00CA4431" w:rsidP="00FB1027">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CA4431" w:rsidRPr="004C18ED" w:rsidRDefault="00CA4431" w:rsidP="00FB1027">
      <w:pPr>
        <w:widowControl w:val="0"/>
        <w:autoSpaceDE w:val="0"/>
        <w:autoSpaceDN w:val="0"/>
        <w:adjustRightInd w:val="0"/>
        <w:spacing w:line="240" w:lineRule="auto"/>
        <w:rPr>
          <w:rFonts w:ascii="Times New Roman" w:hAnsi="Times New Roman" w:cs="Times New Roman"/>
          <w:sz w:val="24"/>
          <w:szCs w:val="24"/>
        </w:rPr>
      </w:pPr>
    </w:p>
    <w:p w:rsidR="00CA4431" w:rsidRPr="004C18ED" w:rsidRDefault="00CA4431" w:rsidP="002A7574">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r w:rsidRPr="004C18ED">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C18ED" w:rsidRDefault="00CA4431" w:rsidP="002A7574">
      <w:pPr>
        <w:widowControl w:val="0"/>
        <w:autoSpaceDE w:val="0"/>
        <w:autoSpaceDN w:val="0"/>
        <w:adjustRightInd w:val="0"/>
        <w:spacing w:after="0" w:line="24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w:t>
            </w:r>
          </w:p>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4C18ED">
              <w:rPr>
                <w:rFonts w:ascii="Times New Roman" w:hAnsi="Times New Roman" w:cs="Times New Roman"/>
              </w:rPr>
              <w:t>п</w:t>
            </w:r>
            <w:proofErr w:type="spellEnd"/>
            <w:proofErr w:type="gramEnd"/>
            <w:r w:rsidRPr="004C18ED">
              <w:rPr>
                <w:rFonts w:ascii="Times New Roman" w:hAnsi="Times New Roman" w:cs="Times New Roman"/>
              </w:rPr>
              <w:t>/</w:t>
            </w:r>
            <w:proofErr w:type="spellStart"/>
            <w:r w:rsidRPr="004C18ED">
              <w:rPr>
                <w:rFonts w:ascii="Times New Roman" w:hAnsi="Times New Roman" w:cs="Times New Roman"/>
              </w:rPr>
              <w:t>п</w:t>
            </w:r>
            <w:proofErr w:type="spellEnd"/>
          </w:p>
        </w:tc>
        <w:tc>
          <w:tcPr>
            <w:tcW w:w="1915"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CA4431" w:rsidRPr="004C18ED">
        <w:trPr>
          <w:trHeight w:val="516"/>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CA4431" w:rsidRPr="004C18ED" w:rsidRDefault="00CA4431" w:rsidP="002A7574">
            <w:pPr>
              <w:widowControl w:val="0"/>
              <w:autoSpaceDE w:val="0"/>
              <w:autoSpaceDN w:val="0"/>
              <w:adjustRightInd w:val="0"/>
              <w:spacing w:line="240" w:lineRule="auto"/>
              <w:ind w:left="-40" w:right="-103"/>
              <w:rPr>
                <w:rFonts w:ascii="Times New Roman" w:hAnsi="Times New Roman" w:cs="Times New Roman"/>
              </w:rPr>
            </w:pPr>
            <w:r w:rsidRPr="004C18ED">
              <w:rPr>
                <w:rFonts w:ascii="Times New Roman" w:hAnsi="Times New Roman" w:cs="Times New Roman"/>
              </w:rPr>
              <w:t xml:space="preserve">Полигоны бытовых </w:t>
            </w:r>
            <w:r w:rsidRPr="004C18ED">
              <w:rPr>
                <w:rFonts w:ascii="Times New Roman" w:hAnsi="Times New Roman" w:cs="Times New Roman"/>
              </w:rPr>
              <w:lastRenderedPageBreak/>
              <w:t>и промышленных отходов, объекты по транспортировке, обезвреживанию и переработке бытовых отходов</w:t>
            </w:r>
          </w:p>
        </w:tc>
        <w:tc>
          <w:tcPr>
            <w:tcW w:w="3318"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 xml:space="preserve">Размер земельного участка предприятия и сооружения по </w:t>
            </w:r>
            <w:r w:rsidRPr="004C18ED">
              <w:rPr>
                <w:rFonts w:ascii="Times New Roman" w:hAnsi="Times New Roman" w:cs="Times New Roman"/>
              </w:rPr>
              <w:lastRenderedPageBreak/>
              <w:t xml:space="preserve">транспортировке, обезвреживанию и переработке бытовых отходов, </w:t>
            </w:r>
            <w:proofErr w:type="gramStart"/>
            <w:r w:rsidRPr="004C18ED">
              <w:rPr>
                <w:rFonts w:ascii="Times New Roman" w:hAnsi="Times New Roman" w:cs="Times New Roman"/>
              </w:rPr>
              <w:t>га</w:t>
            </w:r>
            <w:proofErr w:type="gramEnd"/>
            <w:r w:rsidRPr="004C18ED">
              <w:rPr>
                <w:rFonts w:ascii="Times New Roman" w:hAnsi="Times New Roman" w:cs="Times New Roman"/>
              </w:rPr>
              <w:t>/1 тыс. тонн твердых бытовых отходов в год</w:t>
            </w:r>
          </w:p>
        </w:tc>
        <w:tc>
          <w:tcPr>
            <w:tcW w:w="307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 xml:space="preserve">предприятия по промышленной переработке </w:t>
            </w:r>
            <w:r w:rsidRPr="004C18ED">
              <w:rPr>
                <w:rFonts w:ascii="Times New Roman" w:hAnsi="Times New Roman" w:cs="Times New Roman"/>
              </w:rPr>
              <w:lastRenderedPageBreak/>
              <w:t>бытовых отходов</w:t>
            </w:r>
          </w:p>
        </w:tc>
        <w:tc>
          <w:tcPr>
            <w:tcW w:w="906"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0,05</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0,04</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highlight w:val="yellow"/>
              </w:rPr>
            </w:pPr>
            <w:r w:rsidRPr="004C18ED">
              <w:rPr>
                <w:rFonts w:ascii="Times New Roman" w:hAnsi="Times New Roman" w:cs="Times New Roman"/>
              </w:rPr>
              <w:t>0,02</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0,5-1</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2-4</w:t>
            </w:r>
          </w:p>
        </w:tc>
      </w:tr>
      <w:tr w:rsidR="00CA4431" w:rsidRPr="00943587">
        <w:trPr>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0,02</w:t>
            </w:r>
          </w:p>
        </w:tc>
      </w:tr>
      <w:tr w:rsidR="00CA4431" w:rsidRPr="00943587">
        <w:trPr>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0,04</w:t>
            </w:r>
          </w:p>
        </w:tc>
      </w:tr>
      <w:tr w:rsidR="00CA4431" w:rsidRPr="00943587">
        <w:trPr>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0,3</w:t>
            </w:r>
          </w:p>
        </w:tc>
      </w:tr>
      <w:tr w:rsidR="00CA4431" w:rsidRPr="00943587">
        <w:trPr>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r w:rsidRPr="004C18ED">
              <w:rPr>
                <w:rFonts w:ascii="Times New Roman" w:hAnsi="Times New Roman" w:cs="Times New Roman"/>
              </w:rPr>
              <w:t>до 40</w:t>
            </w:r>
          </w:p>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0,05</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0,05</w:t>
            </w:r>
          </w:p>
        </w:tc>
      </w:tr>
      <w:tr w:rsidR="00CA4431" w:rsidRPr="00943587">
        <w:trPr>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Размеры санитарно-защитных зон, </w:t>
            </w:r>
            <w:proofErr w:type="gramStart"/>
            <w:r w:rsidRPr="004C18ED">
              <w:rPr>
                <w:rFonts w:ascii="Times New Roman" w:hAnsi="Times New Roman" w:cs="Times New Roman"/>
              </w:rPr>
              <w:t>м</w:t>
            </w:r>
            <w:proofErr w:type="gramEnd"/>
          </w:p>
        </w:tc>
        <w:tc>
          <w:tcPr>
            <w:tcW w:w="312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 мощностью, тыс.т. в год</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40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Свыше 40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vertAlign w:val="superscript"/>
              </w:rPr>
            </w:pPr>
            <w:r w:rsidRPr="004C18ED">
              <w:rPr>
                <w:rFonts w:ascii="Times New Roman" w:hAnsi="Times New Roman" w:cs="Times New Roman"/>
              </w:rPr>
              <w:t>Полигоны*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w:t>
            </w:r>
          </w:p>
        </w:tc>
      </w:tr>
      <w:tr w:rsidR="00CA4431" w:rsidRPr="00943587">
        <w:trPr>
          <w:trHeight w:val="503"/>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w:t>
            </w:r>
            <w:proofErr w:type="gramStart"/>
            <w:r w:rsidRPr="004C18ED">
              <w:rPr>
                <w:rFonts w:ascii="Times New Roman" w:hAnsi="Times New Roman" w:cs="Times New Roman"/>
              </w:rPr>
              <w:t>км</w:t>
            </w:r>
            <w:proofErr w:type="gramEnd"/>
          </w:p>
        </w:tc>
      </w:tr>
      <w:tr w:rsidR="00CA4431" w:rsidRPr="00943587">
        <w:trPr>
          <w:trHeight w:val="502"/>
          <w:jc w:val="center"/>
        </w:trPr>
        <w:tc>
          <w:tcPr>
            <w:tcW w:w="571" w:type="dxa"/>
            <w:vMerge/>
          </w:tcPr>
          <w:p w:rsidR="00CA4431" w:rsidRPr="00402D81" w:rsidRDefault="00CA4431" w:rsidP="002A7574">
            <w:pPr>
              <w:widowControl w:val="0"/>
              <w:autoSpaceDE w:val="0"/>
              <w:autoSpaceDN w:val="0"/>
              <w:adjustRightInd w:val="0"/>
              <w:spacing w:after="0" w:line="240" w:lineRule="auto"/>
              <w:ind w:firstLine="709"/>
              <w:jc w:val="center"/>
              <w:rPr>
                <w:rFonts w:ascii="Times New Roman" w:hAnsi="Times New Roman" w:cs="Times New Roman"/>
                <w:color w:val="0070C0"/>
              </w:rPr>
            </w:pPr>
          </w:p>
        </w:tc>
        <w:tc>
          <w:tcPr>
            <w:tcW w:w="1915" w:type="dxa"/>
            <w:vMerge/>
          </w:tcPr>
          <w:p w:rsidR="00CA4431" w:rsidRPr="00402D81" w:rsidRDefault="00CA4431" w:rsidP="002A7574">
            <w:pPr>
              <w:widowControl w:val="0"/>
              <w:autoSpaceDE w:val="0"/>
              <w:autoSpaceDN w:val="0"/>
              <w:adjustRightInd w:val="0"/>
              <w:spacing w:after="0" w:line="240" w:lineRule="auto"/>
              <w:ind w:firstLine="709"/>
              <w:rPr>
                <w:rFonts w:ascii="Times New Roman" w:hAnsi="Times New Roman" w:cs="Times New Roman"/>
                <w:color w:val="0070C0"/>
              </w:rPr>
            </w:pPr>
          </w:p>
        </w:tc>
        <w:tc>
          <w:tcPr>
            <w:tcW w:w="3318" w:type="dxa"/>
            <w:vMerge/>
          </w:tcPr>
          <w:p w:rsidR="00CA4431" w:rsidRPr="00402D81" w:rsidRDefault="00CA4431" w:rsidP="002A7574">
            <w:pPr>
              <w:widowControl w:val="0"/>
              <w:autoSpaceDE w:val="0"/>
              <w:autoSpaceDN w:val="0"/>
              <w:adjustRightInd w:val="0"/>
              <w:spacing w:after="0" w:line="240" w:lineRule="auto"/>
              <w:rPr>
                <w:rFonts w:ascii="Times New Roman" w:hAnsi="Times New Roman" w:cs="Times New Roman"/>
                <w:color w:val="0070C0"/>
              </w:rPr>
            </w:pPr>
          </w:p>
        </w:tc>
        <w:tc>
          <w:tcPr>
            <w:tcW w:w="312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Крупные</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Большие, средние</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Малые </w:t>
            </w:r>
          </w:p>
        </w:tc>
        <w:tc>
          <w:tcPr>
            <w:tcW w:w="85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w:t>
            </w:r>
          </w:p>
        </w:tc>
      </w:tr>
      <w:tr w:rsidR="00CA4431" w:rsidRPr="00943587">
        <w:trPr>
          <w:jc w:val="center"/>
        </w:trPr>
        <w:tc>
          <w:tcPr>
            <w:tcW w:w="9781" w:type="dxa"/>
            <w:gridSpan w:val="6"/>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sz w:val="18"/>
                <w:szCs w:val="18"/>
              </w:rPr>
            </w:pP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Полигоны ТБО размещаются за пределами жилой зоны, на обособленных территориях с обеспечением нормативных санитарно-защитных </w:t>
            </w:r>
            <w:proofErr w:type="spellStart"/>
            <w:r w:rsidRPr="004C18ED">
              <w:rPr>
                <w:rFonts w:ascii="Times New Roman" w:hAnsi="Times New Roman" w:cs="Times New Roman"/>
              </w:rPr>
              <w:t>зон</w:t>
            </w:r>
            <w:proofErr w:type="gramStart"/>
            <w:r w:rsidRPr="004C18ED">
              <w:rPr>
                <w:rFonts w:ascii="Times New Roman" w:hAnsi="Times New Roman" w:cs="Times New Roman"/>
              </w:rPr>
              <w:t>.</w:t>
            </w:r>
            <w:r w:rsidRPr="004C18ED">
              <w:rPr>
                <w:rFonts w:ascii="Times New Roman" w:hAnsi="Times New Roman" w:cs="Times New Roman"/>
                <w:shd w:val="clear" w:color="auto" w:fill="FFFFFF"/>
              </w:rPr>
              <w:t>З</w:t>
            </w:r>
            <w:proofErr w:type="gramEnd"/>
            <w:r w:rsidRPr="004C18ED">
              <w:rPr>
                <w:rFonts w:ascii="Times New Roman" w:hAnsi="Times New Roman" w:cs="Times New Roman"/>
                <w:shd w:val="clear" w:color="auto" w:fill="FFFFFF"/>
              </w:rPr>
              <w:t>апрещается</w:t>
            </w:r>
            <w:proofErr w:type="spellEnd"/>
            <w:r w:rsidRPr="004C18ED">
              <w:rPr>
                <w:rStyle w:val="apple-converted-space"/>
                <w:rFonts w:ascii="Times New Roman" w:hAnsi="Times New Roman" w:cs="Times New Roman"/>
                <w:shd w:val="clear" w:color="auto" w:fill="FFFFFF"/>
              </w:rPr>
              <w:t> </w:t>
            </w:r>
            <w:hyperlink r:id="rId5"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 xml:space="preserve">в границах населенных пунктов, лесопарковых, курортных, лечебно-оздоровительных, рекреационных зон, а также </w:t>
            </w:r>
            <w:proofErr w:type="spellStart"/>
            <w:r w:rsidRPr="004C18ED">
              <w:rPr>
                <w:rFonts w:ascii="Times New Roman" w:hAnsi="Times New Roman" w:cs="Times New Roman"/>
                <w:shd w:val="clear" w:color="auto" w:fill="FFFFFF"/>
              </w:rPr>
              <w:t>водоохранных</w:t>
            </w:r>
            <w:proofErr w:type="spellEnd"/>
            <w:r w:rsidRPr="004C18ED">
              <w:rPr>
                <w:rFonts w:ascii="Times New Roman" w:hAnsi="Times New Roman" w:cs="Times New Roman"/>
                <w:shd w:val="clear" w:color="auto" w:fill="FFFFFF"/>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lastRenderedPageBreak/>
              <w:t>Объекты должны располагаться с подветренной стороны по отношению к жилой застройке.</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на территории I, II и III поясов зон санитарной охраны </w:t>
            </w:r>
            <w:proofErr w:type="spellStart"/>
            <w:r w:rsidRPr="004C18ED">
              <w:rPr>
                <w:rFonts w:ascii="Times New Roman" w:hAnsi="Times New Roman" w:cs="Times New Roman"/>
              </w:rPr>
              <w:t>водоисточников</w:t>
            </w:r>
            <w:proofErr w:type="spellEnd"/>
            <w:r w:rsidRPr="004C18ED">
              <w:rPr>
                <w:rFonts w:ascii="Times New Roman" w:hAnsi="Times New Roman" w:cs="Times New Roman"/>
              </w:rPr>
              <w:t xml:space="preserve"> и минеральных источников;</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рекреационных </w:t>
            </w:r>
            <w:proofErr w:type="gramStart"/>
            <w:r w:rsidRPr="004C18ED">
              <w:rPr>
                <w:rFonts w:ascii="Times New Roman" w:hAnsi="Times New Roman" w:cs="Times New Roman"/>
              </w:rPr>
              <w:t>зонах</w:t>
            </w:r>
            <w:proofErr w:type="gramEnd"/>
            <w:r w:rsidRPr="004C18ED">
              <w:rPr>
                <w:rFonts w:ascii="Times New Roman" w:hAnsi="Times New Roman" w:cs="Times New Roman"/>
              </w:rPr>
              <w:t>;</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в границах установленных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 открытых водоемов.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w:t>
            </w:r>
            <w:proofErr w:type="gramStart"/>
            <w:r w:rsidRPr="004C18ED">
              <w:rPr>
                <w:rFonts w:ascii="Times New Roman" w:hAnsi="Times New Roman" w:cs="Times New Roman"/>
              </w:rPr>
              <w:t>с</w:t>
            </w:r>
            <w:proofErr w:type="gramEnd"/>
            <w:r w:rsidRPr="004C18ED">
              <w:rPr>
                <w:rFonts w:ascii="Times New Roman" w:hAnsi="Times New Roman" w:cs="Times New Roman"/>
              </w:rPr>
              <w:t xml:space="preserve">, </w:t>
            </w:r>
            <w:proofErr w:type="gramStart"/>
            <w:r w:rsidRPr="004C18ED">
              <w:rPr>
                <w:rFonts w:ascii="Times New Roman" w:hAnsi="Times New Roman" w:cs="Times New Roman"/>
              </w:rPr>
              <w:t>на</w:t>
            </w:r>
            <w:proofErr w:type="gramEnd"/>
            <w:r w:rsidRPr="004C18ED">
              <w:rPr>
                <w:rFonts w:ascii="Times New Roman" w:hAnsi="Times New Roman" w:cs="Times New Roman"/>
              </w:rPr>
              <w:t xml:space="preserve">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CA4431" w:rsidRPr="00943587">
        <w:trPr>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lastRenderedPageBreak/>
              <w:t>1.5.2</w:t>
            </w:r>
          </w:p>
        </w:tc>
        <w:tc>
          <w:tcPr>
            <w:tcW w:w="1915"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2A7574">
            <w:pPr>
              <w:widowControl w:val="0"/>
              <w:autoSpaceDE w:val="0"/>
              <w:autoSpaceDN w:val="0"/>
              <w:adjustRightInd w:val="0"/>
              <w:spacing w:before="240" w:line="240" w:lineRule="auto"/>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CA4431" w:rsidRPr="00402D81" w:rsidRDefault="00CA4431" w:rsidP="002A7574">
      <w:pPr>
        <w:spacing w:line="240" w:lineRule="auto"/>
        <w:rPr>
          <w:color w:val="0070C0"/>
        </w:rPr>
      </w:pPr>
    </w:p>
    <w:p w:rsidR="00CA4431" w:rsidRPr="00402D81" w:rsidRDefault="00CA4431" w:rsidP="002A7574">
      <w:pPr>
        <w:spacing w:line="240" w:lineRule="auto"/>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CA4431" w:rsidRPr="00943587">
        <w:trPr>
          <w:trHeight w:val="1265"/>
          <w:jc w:val="center"/>
        </w:trPr>
        <w:tc>
          <w:tcPr>
            <w:tcW w:w="571" w:type="dxa"/>
          </w:tcPr>
          <w:p w:rsidR="00CA4431" w:rsidRPr="004C18ED" w:rsidRDefault="00CA4431" w:rsidP="002A7574">
            <w:pPr>
              <w:widowControl w:val="0"/>
              <w:autoSpaceDE w:val="0"/>
              <w:autoSpaceDN w:val="0"/>
              <w:adjustRightInd w:val="0"/>
              <w:spacing w:after="0" w:line="240" w:lineRule="auto"/>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расстояния, </w:t>
            </w:r>
            <w:proofErr w:type="gramStart"/>
            <w:r w:rsidRPr="004C18ED">
              <w:rPr>
                <w:rFonts w:ascii="Times New Roman" w:hAnsi="Times New Roman" w:cs="Times New Roman"/>
              </w:rPr>
              <w:t>м</w:t>
            </w:r>
            <w:proofErr w:type="gramEnd"/>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15"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90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15"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w:t>
            </w:r>
            <w:r w:rsidRPr="004C18ED">
              <w:rPr>
                <w:rFonts w:ascii="Times New Roman" w:hAnsi="Times New Roman" w:cs="Times New Roman"/>
              </w:rPr>
              <w:lastRenderedPageBreak/>
              <w:t>уровня территориальной доступности</w:t>
            </w:r>
          </w:p>
        </w:tc>
        <w:tc>
          <w:tcPr>
            <w:tcW w:w="397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не нормируется</w:t>
            </w:r>
          </w:p>
        </w:tc>
      </w:tr>
      <w:tr w:rsidR="00CA4431" w:rsidRPr="004C18ED">
        <w:trPr>
          <w:jc w:val="center"/>
        </w:trPr>
        <w:tc>
          <w:tcPr>
            <w:tcW w:w="9781" w:type="dxa"/>
            <w:gridSpan w:val="5"/>
          </w:tcPr>
          <w:p w:rsidR="00CA4431" w:rsidRPr="004C18ED" w:rsidRDefault="00CA4431" w:rsidP="002A7574">
            <w:pPr>
              <w:autoSpaceDE w:val="0"/>
              <w:autoSpaceDN w:val="0"/>
              <w:adjustRightInd w:val="0"/>
              <w:spacing w:before="240" w:line="240" w:lineRule="auto"/>
              <w:ind w:firstLine="540"/>
              <w:jc w:val="both"/>
              <w:rPr>
                <w:rFonts w:ascii="Times New Roman" w:hAnsi="Times New Roman" w:cs="Times New Roman"/>
              </w:rPr>
            </w:pPr>
            <w:r w:rsidRPr="004C18ED">
              <w:rPr>
                <w:rFonts w:ascii="Times New Roman" w:hAnsi="Times New Roman" w:cs="Times New Roman"/>
              </w:rPr>
              <w:lastRenderedPageBreak/>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CA4431" w:rsidRPr="004C18ED">
        <w:trPr>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Участки захоронения токсичных промышленных отходов</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Размер земельного участка, кв</w:t>
            </w:r>
            <w:proofErr w:type="gramStart"/>
            <w:r w:rsidRPr="004C18ED">
              <w:rPr>
                <w:rFonts w:ascii="Times New Roman" w:hAnsi="Times New Roman" w:cs="Times New Roman"/>
              </w:rPr>
              <w:t>.м</w:t>
            </w:r>
            <w:proofErr w:type="gramEnd"/>
          </w:p>
        </w:tc>
        <w:tc>
          <w:tcPr>
            <w:tcW w:w="397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регламентируется</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расстояния, </w:t>
            </w:r>
            <w:proofErr w:type="gramStart"/>
            <w:r w:rsidRPr="004C18ED">
              <w:rPr>
                <w:rFonts w:ascii="Times New Roman" w:hAnsi="Times New Roman" w:cs="Times New Roman"/>
              </w:rPr>
              <w:t>м</w:t>
            </w:r>
            <w:proofErr w:type="gramEnd"/>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CA4431" w:rsidRPr="004C18ED" w:rsidRDefault="00CA4431" w:rsidP="002A7574">
            <w:pPr>
              <w:widowControl w:val="0"/>
              <w:autoSpaceDE w:val="0"/>
              <w:autoSpaceDN w:val="0"/>
              <w:adjustRightInd w:val="0"/>
              <w:spacing w:after="0" w:line="240" w:lineRule="auto"/>
              <w:ind w:firstLine="115"/>
              <w:rPr>
                <w:rFonts w:ascii="Times New Roman" w:hAnsi="Times New Roman" w:cs="Times New Roman"/>
              </w:rPr>
            </w:pPr>
            <w:r w:rsidRPr="004C18ED">
              <w:rPr>
                <w:rFonts w:ascii="Times New Roman" w:hAnsi="Times New Roman" w:cs="Times New Roman"/>
              </w:rPr>
              <w:t>3000</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CA4431" w:rsidRPr="004C18ED" w:rsidRDefault="00CA4431" w:rsidP="002A7574">
            <w:pPr>
              <w:widowControl w:val="0"/>
              <w:autoSpaceDE w:val="0"/>
              <w:autoSpaceDN w:val="0"/>
              <w:adjustRightInd w:val="0"/>
              <w:spacing w:after="0" w:line="240" w:lineRule="auto"/>
              <w:ind w:firstLine="115"/>
              <w:rPr>
                <w:rFonts w:ascii="Times New Roman" w:hAnsi="Times New Roman" w:cs="Times New Roman"/>
              </w:rPr>
            </w:pPr>
            <w:r w:rsidRPr="004C18ED">
              <w:rPr>
                <w:rFonts w:ascii="Times New Roman" w:hAnsi="Times New Roman" w:cs="Times New Roman"/>
              </w:rPr>
              <w:t>200</w:t>
            </w:r>
          </w:p>
        </w:tc>
      </w:tr>
      <w:tr w:rsidR="00CA4431" w:rsidRPr="004C18ED">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CA4431" w:rsidRPr="004C18ED" w:rsidRDefault="00CA4431" w:rsidP="002A7574">
            <w:pPr>
              <w:widowControl w:val="0"/>
              <w:autoSpaceDE w:val="0"/>
              <w:autoSpaceDN w:val="0"/>
              <w:adjustRightInd w:val="0"/>
              <w:spacing w:line="240" w:lineRule="auto"/>
              <w:ind w:firstLine="115"/>
              <w:rPr>
                <w:rFonts w:ascii="Times New Roman" w:hAnsi="Times New Roman" w:cs="Times New Roman"/>
              </w:rPr>
            </w:pPr>
            <w:r w:rsidRPr="004C18ED">
              <w:rPr>
                <w:rFonts w:ascii="Times New Roman" w:hAnsi="Times New Roman" w:cs="Times New Roman"/>
              </w:rPr>
              <w:t>50</w:t>
            </w:r>
          </w:p>
        </w:tc>
      </w:tr>
    </w:tbl>
    <w:p w:rsidR="00CA4431" w:rsidRPr="004C18ED" w:rsidRDefault="00CA4431" w:rsidP="002A7574">
      <w:pPr>
        <w:spacing w:line="240" w:lineRule="auto"/>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2A7574">
            <w:pPr>
              <w:widowControl w:val="0"/>
              <w:autoSpaceDE w:val="0"/>
              <w:autoSpaceDN w:val="0"/>
              <w:adjustRightInd w:val="0"/>
              <w:spacing w:line="240" w:lineRule="auto"/>
              <w:ind w:firstLine="709"/>
              <w:jc w:val="center"/>
              <w:rPr>
                <w:rFonts w:ascii="Times New Roman" w:hAnsi="Times New Roman" w:cs="Times New Roman"/>
              </w:rPr>
            </w:pPr>
          </w:p>
        </w:tc>
        <w:tc>
          <w:tcPr>
            <w:tcW w:w="1915" w:type="dxa"/>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943587" w:rsidRDefault="00CA4431" w:rsidP="002A7574">
            <w:pPr>
              <w:autoSpaceDE w:val="0"/>
              <w:autoSpaceDN w:val="0"/>
              <w:adjustRightInd w:val="0"/>
              <w:spacing w:after="0" w:line="240" w:lineRule="auto"/>
              <w:ind w:firstLine="540"/>
              <w:rPr>
                <w:rFonts w:ascii="Times New Roman" w:hAnsi="Times New Roman" w:cs="Times New Roman"/>
                <w:color w:val="0070C0"/>
              </w:rPr>
            </w:pP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в соответствии с гидрогеологическими условиями на участках со </w:t>
            </w:r>
            <w:proofErr w:type="spellStart"/>
            <w:r w:rsidRPr="004C18ED">
              <w:rPr>
                <w:rFonts w:ascii="Times New Roman" w:hAnsi="Times New Roman" w:cs="Times New Roman"/>
              </w:rPr>
              <w:t>слабофильтрующими</w:t>
            </w:r>
            <w:proofErr w:type="spellEnd"/>
            <w:r w:rsidRPr="004C18ED">
              <w:rPr>
                <w:rFonts w:ascii="Times New Roman" w:hAnsi="Times New Roman" w:cs="Times New Roman"/>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C18ED">
              <w:rPr>
                <w:rFonts w:ascii="Times New Roman" w:hAnsi="Times New Roman" w:cs="Times New Roman"/>
              </w:rPr>
              <w:t>захороняемых</w:t>
            </w:r>
            <w:proofErr w:type="spellEnd"/>
            <w:r w:rsidRPr="004C18ED">
              <w:rPr>
                <w:rFonts w:ascii="Times New Roman" w:hAnsi="Times New Roman" w:cs="Times New Roman"/>
              </w:rPr>
              <w:t xml:space="preserve"> отходов.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lastRenderedPageBreak/>
              <w:t>- в заболоченных местах;</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Размер участка полигона устанавливается исходя из срока накопления отходов 20 - 25 лет.</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На участке захоронения токсичных промышленных </w:t>
            </w:r>
            <w:proofErr w:type="gramStart"/>
            <w:r w:rsidRPr="004C18ED">
              <w:rPr>
                <w:rFonts w:ascii="Times New Roman" w:hAnsi="Times New Roman" w:cs="Times New Roman"/>
              </w:rPr>
              <w:t>отходов</w:t>
            </w:r>
            <w:proofErr w:type="gramEnd"/>
            <w:r w:rsidRPr="004C18ED">
              <w:rPr>
                <w:rFonts w:ascii="Times New Roman" w:hAnsi="Times New Roman" w:cs="Times New Roman"/>
              </w:rPr>
              <w:t xml:space="preserve"> по его периметру начиная от ограждения должны последовательно размещаться:</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CA4431" w:rsidRPr="004C18ED" w:rsidRDefault="00CA4431" w:rsidP="002A7574">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CA4431" w:rsidRPr="00943587" w:rsidRDefault="00CA4431" w:rsidP="002A7574">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 xml:space="preserve">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2.01.28-85 (пункт 8.6).</w:t>
            </w:r>
          </w:p>
        </w:tc>
      </w:tr>
      <w:tr w:rsidR="00CA4431" w:rsidRPr="00943587">
        <w:trPr>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Размер земельного участка, кв</w:t>
            </w:r>
            <w:proofErr w:type="gramStart"/>
            <w:r w:rsidRPr="004C18ED">
              <w:rPr>
                <w:rFonts w:ascii="Times New Roman" w:hAnsi="Times New Roman" w:cs="Times New Roman"/>
              </w:rPr>
              <w:t>.м</w:t>
            </w:r>
            <w:proofErr w:type="gramEnd"/>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менее 600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расстояния от скотомогильника (биотермической ямы), </w:t>
            </w:r>
            <w:proofErr w:type="gramStart"/>
            <w:r w:rsidRPr="004C18ED">
              <w:rPr>
                <w:rFonts w:ascii="Times New Roman" w:hAnsi="Times New Roman" w:cs="Times New Roman"/>
              </w:rPr>
              <w:t>м</w:t>
            </w:r>
            <w:proofErr w:type="gramEnd"/>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50-300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ind w:firstLine="709"/>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ind w:firstLine="709"/>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 - для биотермической ямы.</w:t>
            </w:r>
          </w:p>
          <w:p w:rsidR="00CA4431" w:rsidRPr="004C18ED" w:rsidRDefault="00CA4431" w:rsidP="002A7574">
            <w:pPr>
              <w:widowControl w:val="0"/>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 xml:space="preserve">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C18ED">
              <w:rPr>
                <w:rFonts w:ascii="Times New Roman" w:hAnsi="Times New Roman" w:cs="Times New Roman"/>
              </w:rPr>
              <w:t>конфискатов</w:t>
            </w:r>
            <w:proofErr w:type="spellEnd"/>
            <w:r w:rsidRPr="004C18ED">
              <w:rPr>
                <w:rFonts w:ascii="Times New Roman" w:hAnsi="Times New Roman" w:cs="Times New Roman"/>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 xml:space="preserve">В исключительных случаях, при массовой гибели животных от стихийного бедствия и </w:t>
            </w:r>
            <w:r w:rsidRPr="004C18ED">
              <w:rPr>
                <w:rFonts w:ascii="Times New Roman" w:hAnsi="Times New Roman" w:cs="Times New Roman"/>
              </w:rPr>
              <w:lastRenderedPageBreak/>
              <w:t>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CA4431" w:rsidRPr="004C18ED" w:rsidRDefault="00CA4431" w:rsidP="002A7574">
            <w:pPr>
              <w:autoSpaceDE w:val="0"/>
              <w:autoSpaceDN w:val="0"/>
              <w:adjustRightInd w:val="0"/>
              <w:spacing w:after="0" w:line="240" w:lineRule="auto"/>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CA4431" w:rsidRPr="004C18ED" w:rsidRDefault="00CA4431" w:rsidP="002A7574">
            <w:pPr>
              <w:autoSpaceDE w:val="0"/>
              <w:autoSpaceDN w:val="0"/>
              <w:adjustRightInd w:val="0"/>
              <w:spacing w:line="240" w:lineRule="auto"/>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Размещение скотомогильников </w:t>
            </w:r>
            <w:proofErr w:type="spellStart"/>
            <w:r w:rsidRPr="004C18ED">
              <w:rPr>
                <w:rFonts w:ascii="Times New Roman" w:hAnsi="Times New Roman" w:cs="Times New Roman"/>
              </w:rPr>
              <w:t>вводоохраной</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лесопарковой</w:t>
            </w:r>
            <w:proofErr w:type="gramEnd"/>
            <w:r w:rsidRPr="004C18ED">
              <w:rPr>
                <w:rFonts w:ascii="Times New Roman" w:hAnsi="Times New Roman" w:cs="Times New Roman"/>
              </w:rPr>
              <w:t xml:space="preserve"> и заповедной зонах категорически запрещается.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CA4431" w:rsidRPr="00943587">
        <w:trPr>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расстояния, </w:t>
            </w:r>
            <w:proofErr w:type="gramStart"/>
            <w:r w:rsidRPr="004C18ED">
              <w:rPr>
                <w:rFonts w:ascii="Times New Roman" w:hAnsi="Times New Roman" w:cs="Times New Roman"/>
              </w:rPr>
              <w:t>м</w:t>
            </w:r>
            <w:proofErr w:type="gramEnd"/>
          </w:p>
        </w:tc>
        <w:tc>
          <w:tcPr>
            <w:tcW w:w="307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128"/>
          <w:jc w:val="center"/>
        </w:trPr>
        <w:tc>
          <w:tcPr>
            <w:tcW w:w="571" w:type="dxa"/>
            <w:vMerge w:val="restart"/>
          </w:tcPr>
          <w:p w:rsidR="00CA4431" w:rsidRPr="004C18ED" w:rsidRDefault="00CA4431" w:rsidP="002A7574">
            <w:pPr>
              <w:widowControl w:val="0"/>
              <w:autoSpaceDE w:val="0"/>
              <w:autoSpaceDN w:val="0"/>
              <w:adjustRightInd w:val="0"/>
              <w:spacing w:after="0" w:line="240" w:lineRule="auto"/>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Площадки снеготаяния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Минимальные расстояния, </w:t>
            </w:r>
            <w:proofErr w:type="gramStart"/>
            <w:r w:rsidRPr="004C18ED">
              <w:rPr>
                <w:rFonts w:ascii="Times New Roman" w:hAnsi="Times New Roman" w:cs="Times New Roman"/>
              </w:rPr>
              <w:t>м</w:t>
            </w:r>
            <w:proofErr w:type="gramEnd"/>
          </w:p>
        </w:tc>
        <w:tc>
          <w:tcPr>
            <w:tcW w:w="3127"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w:t>
            </w:r>
          </w:p>
        </w:tc>
      </w:tr>
      <w:tr w:rsidR="00CA4431" w:rsidRPr="00943587">
        <w:trPr>
          <w:trHeight w:val="127"/>
          <w:jc w:val="center"/>
        </w:trPr>
        <w:tc>
          <w:tcPr>
            <w:tcW w:w="571"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15" w:type="dxa"/>
            <w:vMerge/>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33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127"/>
          <w:jc w:val="center"/>
        </w:trPr>
        <w:tc>
          <w:tcPr>
            <w:tcW w:w="9781" w:type="dxa"/>
            <w:gridSpan w:val="6"/>
          </w:tcPr>
          <w:p w:rsidR="00CA4431" w:rsidRPr="00402D81" w:rsidRDefault="00CA4431" w:rsidP="002A7574">
            <w:pPr>
              <w:widowControl w:val="0"/>
              <w:autoSpaceDE w:val="0"/>
              <w:autoSpaceDN w:val="0"/>
              <w:adjustRightInd w:val="0"/>
              <w:spacing w:after="0" w:line="240" w:lineRule="auto"/>
              <w:rPr>
                <w:rFonts w:ascii="Times New Roman" w:hAnsi="Times New Roman" w:cs="Times New Roman"/>
                <w:color w:val="0070C0"/>
              </w:rPr>
            </w:pP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Все предприятия, учреждения, организации, независимо от их правового статуса и </w:t>
            </w:r>
            <w:r w:rsidRPr="004C18ED">
              <w:rPr>
                <w:rFonts w:ascii="Times New Roman" w:hAnsi="Times New Roman" w:cs="Times New Roman"/>
              </w:rPr>
              <w:lastRenderedPageBreak/>
              <w:t>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C18ED">
              <w:rPr>
                <w:rFonts w:ascii="Times New Roman" w:hAnsi="Times New Roman" w:cs="Times New Roman"/>
              </w:rPr>
              <w:t>внутридворовых</w:t>
            </w:r>
            <w:proofErr w:type="spellEnd"/>
            <w:r w:rsidRPr="004C18ED">
              <w:rPr>
                <w:rFonts w:ascii="Times New Roman" w:hAnsi="Times New Roman" w:cs="Times New Roman"/>
              </w:rPr>
              <w:t xml:space="preserve"> территориях должно предусматривать отвод талых вод.</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Вывоз снега с улиц и внутриквартальных проездов должен осуществляться на специально подготовленные площадки ("сухие"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"речные"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снегоплавильные</w:t>
            </w:r>
            <w:proofErr w:type="spellEnd"/>
            <w:r w:rsidRPr="004C18ED">
              <w:rPr>
                <w:rFonts w:ascii="Times New Roman" w:hAnsi="Times New Roman" w:cs="Times New Roman"/>
              </w:rPr>
              <w:t xml:space="preserve">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При размещении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должны выполняться основные технические требования:</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должны, как правило, размещаться в промышленных и коммунально-складских зонах;</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они не должны располагаться в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зонах водных объектов;</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При оборудовании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обязательно наличие:</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твердого водонепроницаемого покрытия с </w:t>
            </w:r>
            <w:proofErr w:type="spellStart"/>
            <w:r w:rsidRPr="004C18ED">
              <w:rPr>
                <w:rFonts w:ascii="Times New Roman" w:hAnsi="Times New Roman" w:cs="Times New Roman"/>
              </w:rPr>
              <w:t>обваловкой</w:t>
            </w:r>
            <w:proofErr w:type="spellEnd"/>
            <w:r w:rsidRPr="004C18ED">
              <w:rPr>
                <w:rFonts w:ascii="Times New Roman" w:hAnsi="Times New Roman" w:cs="Times New Roman"/>
              </w:rPr>
              <w:t xml:space="preserve"> по всему периметру, исключающей попадание снега и талой воды на рельеф;</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ограждения по всему периметру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В конструкции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CA4431" w:rsidRPr="00943587" w:rsidRDefault="00CA4431" w:rsidP="002A7574">
            <w:pPr>
              <w:autoSpaceDE w:val="0"/>
              <w:autoSpaceDN w:val="0"/>
              <w:adjustRightInd w:val="0"/>
              <w:spacing w:after="0" w:line="240" w:lineRule="auto"/>
              <w:ind w:firstLine="540"/>
              <w:jc w:val="both"/>
              <w:rPr>
                <w:rFonts w:ascii="Times New Roman" w:hAnsi="Times New Roman" w:cs="Times New Roman"/>
                <w:color w:val="0070C0"/>
              </w:rPr>
            </w:pPr>
            <w:r w:rsidRPr="004C18ED">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CA4431" w:rsidRPr="00402D81" w:rsidRDefault="00CA4431" w:rsidP="002A7574">
      <w:pPr>
        <w:widowControl w:val="0"/>
        <w:autoSpaceDE w:val="0"/>
        <w:autoSpaceDN w:val="0"/>
        <w:adjustRightInd w:val="0"/>
        <w:spacing w:after="0" w:line="240" w:lineRule="auto"/>
        <w:jc w:val="center"/>
        <w:outlineLvl w:val="0"/>
        <w:rPr>
          <w:rFonts w:ascii="Times New Roman" w:hAnsi="Times New Roman" w:cs="Times New Roman"/>
          <w:color w:val="0070C0"/>
        </w:rPr>
      </w:pPr>
    </w:p>
    <w:p w:rsidR="00CA4431" w:rsidRPr="004C18ED" w:rsidRDefault="00CA4431" w:rsidP="002A7574">
      <w:pPr>
        <w:widowControl w:val="0"/>
        <w:autoSpaceDE w:val="0"/>
        <w:autoSpaceDN w:val="0"/>
        <w:adjustRightInd w:val="0"/>
        <w:spacing w:after="0" w:line="240" w:lineRule="auto"/>
        <w:jc w:val="center"/>
        <w:outlineLvl w:val="0"/>
        <w:rPr>
          <w:rFonts w:ascii="Times New Roman" w:hAnsi="Times New Roman" w:cs="Times New Roman"/>
        </w:rPr>
      </w:pPr>
    </w:p>
    <w:p w:rsidR="005D1354" w:rsidRDefault="005D1354" w:rsidP="002A7574">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p>
    <w:p w:rsidR="005D1354" w:rsidRDefault="005D1354" w:rsidP="002A7574">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p>
    <w:p w:rsidR="005D1354" w:rsidRDefault="005D1354" w:rsidP="002A7574">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p>
    <w:p w:rsidR="005D1354" w:rsidRDefault="005D1354" w:rsidP="002A7574">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p>
    <w:p w:rsidR="00CA4431" w:rsidRPr="004C18ED" w:rsidRDefault="00CA4431" w:rsidP="002A7574">
      <w:pPr>
        <w:widowControl w:val="0"/>
        <w:autoSpaceDE w:val="0"/>
        <w:autoSpaceDN w:val="0"/>
        <w:adjustRightInd w:val="0"/>
        <w:spacing w:after="0" w:line="240" w:lineRule="auto"/>
        <w:ind w:firstLine="567"/>
        <w:jc w:val="center"/>
        <w:outlineLvl w:val="3"/>
        <w:rPr>
          <w:rFonts w:ascii="Times New Roman" w:hAnsi="Times New Roman" w:cs="Times New Roman"/>
        </w:rPr>
      </w:pPr>
      <w:r w:rsidRPr="004C18ED">
        <w:rPr>
          <w:rFonts w:ascii="Times New Roman" w:hAnsi="Times New Roman" w:cs="Times New Roman"/>
          <w:sz w:val="24"/>
          <w:szCs w:val="24"/>
        </w:rPr>
        <w:lastRenderedPageBreak/>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C18ED" w:rsidRDefault="00CA4431" w:rsidP="002A7574">
      <w:pPr>
        <w:widowControl w:val="0"/>
        <w:autoSpaceDE w:val="0"/>
        <w:autoSpaceDN w:val="0"/>
        <w:adjustRightInd w:val="0"/>
        <w:spacing w:after="0" w:line="24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CA4431" w:rsidRPr="004C18ED">
        <w:trPr>
          <w:trHeight w:val="20"/>
          <w:jc w:val="center"/>
        </w:trPr>
        <w:tc>
          <w:tcPr>
            <w:tcW w:w="550" w:type="dxa"/>
            <w:vAlign w:val="center"/>
          </w:tcPr>
          <w:p w:rsidR="00CA4431" w:rsidRPr="004C18ED" w:rsidRDefault="00CA4431" w:rsidP="002A7574">
            <w:pPr>
              <w:widowControl w:val="0"/>
              <w:autoSpaceDE w:val="0"/>
              <w:autoSpaceDN w:val="0"/>
              <w:adjustRightInd w:val="0"/>
              <w:spacing w:after="0" w:line="240" w:lineRule="auto"/>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2A7574">
            <w:pPr>
              <w:widowControl w:val="0"/>
              <w:autoSpaceDE w:val="0"/>
              <w:autoSpaceDN w:val="0"/>
              <w:adjustRightInd w:val="0"/>
              <w:spacing w:after="0" w:line="240" w:lineRule="auto"/>
              <w:ind w:left="-142" w:right="-108"/>
              <w:jc w:val="center"/>
              <w:rPr>
                <w:rFonts w:ascii="Times New Roman" w:hAnsi="Times New Roman" w:cs="Times New Roman"/>
              </w:rPr>
            </w:pPr>
            <w:proofErr w:type="spellStart"/>
            <w:proofErr w:type="gramStart"/>
            <w:r w:rsidRPr="004C18ED">
              <w:rPr>
                <w:rFonts w:ascii="Times New Roman" w:hAnsi="Times New Roman" w:cs="Times New Roman"/>
              </w:rPr>
              <w:t>п</w:t>
            </w:r>
            <w:proofErr w:type="spellEnd"/>
            <w:proofErr w:type="gramEnd"/>
            <w:r w:rsidRPr="004C18ED">
              <w:rPr>
                <w:rFonts w:ascii="Times New Roman" w:hAnsi="Times New Roman" w:cs="Times New Roman"/>
              </w:rPr>
              <w:t>/</w:t>
            </w:r>
            <w:proofErr w:type="spellStart"/>
            <w:r w:rsidRPr="004C18ED">
              <w:rPr>
                <w:rFonts w:ascii="Times New Roman" w:hAnsi="Times New Roman" w:cs="Times New Roman"/>
              </w:rPr>
              <w:t>п</w:t>
            </w:r>
            <w:proofErr w:type="spellEnd"/>
          </w:p>
        </w:tc>
        <w:tc>
          <w:tcPr>
            <w:tcW w:w="1273" w:type="dxa"/>
            <w:vAlign w:val="center"/>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CA4431" w:rsidRPr="004C18ED" w:rsidRDefault="00CA4431" w:rsidP="002A7574">
            <w:pPr>
              <w:widowControl w:val="0"/>
              <w:autoSpaceDE w:val="0"/>
              <w:autoSpaceDN w:val="0"/>
              <w:adjustRightInd w:val="0"/>
              <w:spacing w:after="0" w:line="240" w:lineRule="auto"/>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CA4431" w:rsidRPr="004C18ED" w:rsidRDefault="00CA4431" w:rsidP="002A7574">
            <w:pPr>
              <w:widowControl w:val="0"/>
              <w:autoSpaceDE w:val="0"/>
              <w:autoSpaceDN w:val="0"/>
              <w:adjustRightInd w:val="0"/>
              <w:spacing w:after="0" w:line="240" w:lineRule="auto"/>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CA4431" w:rsidRPr="004C18ED" w:rsidRDefault="00CA4431" w:rsidP="002A7574">
            <w:pPr>
              <w:widowControl w:val="0"/>
              <w:autoSpaceDE w:val="0"/>
              <w:autoSpaceDN w:val="0"/>
              <w:adjustRightInd w:val="0"/>
              <w:spacing w:after="0" w:line="240" w:lineRule="auto"/>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trHeight w:val="85"/>
          <w:jc w:val="center"/>
        </w:trPr>
        <w:tc>
          <w:tcPr>
            <w:tcW w:w="550" w:type="dxa"/>
            <w:vMerge w:val="restart"/>
          </w:tcPr>
          <w:p w:rsidR="00CA4431" w:rsidRPr="004C18ED" w:rsidRDefault="00CA4431" w:rsidP="002A7574">
            <w:pPr>
              <w:widowControl w:val="0"/>
              <w:autoSpaceDE w:val="0"/>
              <w:autoSpaceDN w:val="0"/>
              <w:adjustRightInd w:val="0"/>
              <w:spacing w:after="0" w:line="240" w:lineRule="auto"/>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CA4431" w:rsidRPr="004C18ED" w:rsidRDefault="00CA4431" w:rsidP="002A7574">
            <w:pPr>
              <w:widowControl w:val="0"/>
              <w:autoSpaceDE w:val="0"/>
              <w:autoSpaceDN w:val="0"/>
              <w:adjustRightInd w:val="0"/>
              <w:spacing w:after="0" w:line="240" w:lineRule="auto"/>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га</w:t>
            </w:r>
            <w:proofErr w:type="gramEnd"/>
            <w:r w:rsidRPr="004C18ED">
              <w:rPr>
                <w:rFonts w:ascii="Times New Roman" w:hAnsi="Times New Roman" w:cs="Times New Roman"/>
              </w:rPr>
              <w:t xml:space="preserve"> на 1 тыс. чел.</w:t>
            </w:r>
          </w:p>
        </w:tc>
        <w:tc>
          <w:tcPr>
            <w:tcW w:w="2905"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CA4431" w:rsidRPr="004C18ED">
        <w:trPr>
          <w:trHeight w:val="85"/>
          <w:jc w:val="center"/>
        </w:trPr>
        <w:tc>
          <w:tcPr>
            <w:tcW w:w="550" w:type="dxa"/>
            <w:vMerge/>
          </w:tcPr>
          <w:p w:rsidR="00CA4431" w:rsidRPr="004C18ED" w:rsidRDefault="00CA4431" w:rsidP="002A7574">
            <w:pPr>
              <w:widowControl w:val="0"/>
              <w:autoSpaceDE w:val="0"/>
              <w:autoSpaceDN w:val="0"/>
              <w:adjustRightInd w:val="0"/>
              <w:spacing w:after="0" w:line="240" w:lineRule="auto"/>
              <w:ind w:left="-142" w:right="-132"/>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35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Санитарно-защитные зоны, </w:t>
            </w:r>
            <w:proofErr w:type="gramStart"/>
            <w:r w:rsidRPr="004C18ED">
              <w:rPr>
                <w:rFonts w:ascii="Times New Roman" w:hAnsi="Times New Roman" w:cs="Times New Roman"/>
              </w:rPr>
              <w:t>м</w:t>
            </w:r>
            <w:proofErr w:type="gramEnd"/>
          </w:p>
        </w:tc>
        <w:tc>
          <w:tcPr>
            <w:tcW w:w="1701"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до стен жилых домов; до </w:t>
            </w:r>
            <w:proofErr w:type="spellStart"/>
            <w:r w:rsidRPr="004C18ED">
              <w:rPr>
                <w:rFonts w:ascii="Times New Roman" w:hAnsi="Times New Roman" w:cs="Times New Roman"/>
              </w:rPr>
              <w:t>зданийобщеобразовательныхорганизаций</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дошкольныхобразователь-ных</w:t>
            </w:r>
            <w:proofErr w:type="spellEnd"/>
            <w:r w:rsidRPr="004C18ED">
              <w:rPr>
                <w:rFonts w:ascii="Times New Roman" w:hAnsi="Times New Roman" w:cs="Times New Roman"/>
              </w:rPr>
              <w:t xml:space="preserve"> организаций </w:t>
            </w:r>
            <w:proofErr w:type="spellStart"/>
            <w:r w:rsidRPr="004C18ED">
              <w:rPr>
                <w:rFonts w:ascii="Times New Roman" w:hAnsi="Times New Roman" w:cs="Times New Roman"/>
              </w:rPr>
              <w:t>илечебно-профилактическихмедицинских</w:t>
            </w:r>
            <w:proofErr w:type="spellEnd"/>
            <w:r w:rsidRPr="004C18ED">
              <w:rPr>
                <w:rFonts w:ascii="Times New Roman" w:hAnsi="Times New Roman" w:cs="Times New Roman"/>
              </w:rPr>
              <w:t xml:space="preserve"> организаций</w:t>
            </w:r>
          </w:p>
        </w:tc>
        <w:tc>
          <w:tcPr>
            <w:tcW w:w="2905"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 площади:</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 га и менее –</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100;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10 до 20 га –</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300: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20 до 40 га –</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Крематории – </w:t>
            </w:r>
          </w:p>
          <w:p w:rsidR="00CA4431" w:rsidRPr="004C18ED" w:rsidRDefault="00CA4431" w:rsidP="002A7574">
            <w:pPr>
              <w:autoSpaceDE w:val="0"/>
              <w:autoSpaceDN w:val="0"/>
              <w:adjustRightInd w:val="0"/>
              <w:spacing w:line="240" w:lineRule="auto"/>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CA4431" w:rsidRPr="004C18ED" w:rsidRDefault="00CA4431" w:rsidP="002A7574">
            <w:pPr>
              <w:autoSpaceDE w:val="0"/>
              <w:autoSpaceDN w:val="0"/>
              <w:adjustRightInd w:val="0"/>
              <w:spacing w:after="0" w:line="240" w:lineRule="auto"/>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CA4431" w:rsidRPr="00943587">
        <w:trPr>
          <w:trHeight w:val="85"/>
          <w:jc w:val="center"/>
        </w:trPr>
        <w:tc>
          <w:tcPr>
            <w:tcW w:w="550" w:type="dxa"/>
            <w:vMerge/>
          </w:tcPr>
          <w:p w:rsidR="00CA4431" w:rsidRPr="00402D81" w:rsidRDefault="00CA4431" w:rsidP="002A7574">
            <w:pPr>
              <w:widowControl w:val="0"/>
              <w:autoSpaceDE w:val="0"/>
              <w:autoSpaceDN w:val="0"/>
              <w:adjustRightInd w:val="0"/>
              <w:spacing w:line="240" w:lineRule="auto"/>
              <w:ind w:left="-142" w:right="-132"/>
              <w:jc w:val="center"/>
              <w:rPr>
                <w:rFonts w:ascii="Times New Roman" w:hAnsi="Times New Roman" w:cs="Times New Roman"/>
                <w:color w:val="0070C0"/>
              </w:rPr>
            </w:pPr>
          </w:p>
        </w:tc>
        <w:tc>
          <w:tcPr>
            <w:tcW w:w="127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35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2905"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bl>
    <w:p w:rsidR="00CA4431" w:rsidRPr="00402D81" w:rsidRDefault="00CA4431" w:rsidP="002A7574">
      <w:pPr>
        <w:spacing w:line="240" w:lineRule="auto"/>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CA4431" w:rsidRPr="00943587">
        <w:trPr>
          <w:trHeight w:val="85"/>
          <w:jc w:val="center"/>
        </w:trPr>
        <w:tc>
          <w:tcPr>
            <w:tcW w:w="9781" w:type="dxa"/>
          </w:tcPr>
          <w:p w:rsidR="00CA4431" w:rsidRPr="004C18ED" w:rsidRDefault="00CA4431" w:rsidP="002A7574">
            <w:pPr>
              <w:autoSpaceDE w:val="0"/>
              <w:autoSpaceDN w:val="0"/>
              <w:adjustRightInd w:val="0"/>
              <w:spacing w:line="240" w:lineRule="auto"/>
              <w:ind w:firstLine="531"/>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D135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CA4431" w:rsidRPr="004C18ED" w:rsidRDefault="00CA4431" w:rsidP="005D135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CA4431" w:rsidRPr="004C18ED" w:rsidRDefault="00CA4431" w:rsidP="005D135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xml:space="preserve">- должен быть доступен для 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лиц;</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lastRenderedPageBreak/>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CA4431" w:rsidRPr="004C18ED" w:rsidRDefault="00CA4431" w:rsidP="002A7574">
            <w:pPr>
              <w:autoSpaceDE w:val="0"/>
              <w:autoSpaceDN w:val="0"/>
              <w:adjustRightInd w:val="0"/>
              <w:spacing w:line="240" w:lineRule="auto"/>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CA4431" w:rsidRPr="004C18ED" w:rsidRDefault="00CA4431" w:rsidP="002A7574">
            <w:pPr>
              <w:autoSpaceDE w:val="0"/>
              <w:autoSpaceDN w:val="0"/>
              <w:adjustRightInd w:val="0"/>
              <w:spacing w:line="240" w:lineRule="auto"/>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xml:space="preserve">- с выходом на поверхность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сильнотрещиноватых пород и в местах выклинивания водоносных горизонтов;</w:t>
            </w:r>
          </w:p>
          <w:p w:rsidR="00CA4431" w:rsidRPr="004C18ED" w:rsidRDefault="00CA4431" w:rsidP="002A7574">
            <w:pPr>
              <w:autoSpaceDE w:val="0"/>
              <w:autoSpaceDN w:val="0"/>
              <w:adjustRightInd w:val="0"/>
              <w:spacing w:after="0" w:line="240" w:lineRule="auto"/>
              <w:ind w:firstLine="531"/>
              <w:rPr>
                <w:rFonts w:ascii="Times New Roman" w:hAnsi="Times New Roman" w:cs="Times New Roman"/>
              </w:rPr>
            </w:pPr>
            <w:r w:rsidRPr="004C18ED">
              <w:rPr>
                <w:rFonts w:ascii="Times New Roman" w:hAnsi="Times New Roman" w:cs="Times New Roman"/>
              </w:rPr>
              <w:t xml:space="preserve">- со стоянием грунтовых вод менее 2 метров от поверхности земли при наиболее высоком их стоянии, а также </w:t>
            </w:r>
            <w:proofErr w:type="gramStart"/>
            <w:r w:rsidRPr="004C18ED">
              <w:rPr>
                <w:rFonts w:ascii="Times New Roman" w:hAnsi="Times New Roman" w:cs="Times New Roman"/>
              </w:rPr>
              <w:t>на</w:t>
            </w:r>
            <w:proofErr w:type="gramEnd"/>
            <w:r w:rsidRPr="004C18ED">
              <w:rPr>
                <w:rFonts w:ascii="Times New Roman" w:hAnsi="Times New Roman" w:cs="Times New Roman"/>
              </w:rPr>
              <w:t xml:space="preserve"> затапливаемых, подверженных оползням и обвалам, заболоченных;</w:t>
            </w:r>
          </w:p>
          <w:p w:rsidR="00CA4431" w:rsidRPr="004C18ED" w:rsidRDefault="00CA4431" w:rsidP="002A7574">
            <w:pPr>
              <w:autoSpaceDE w:val="0"/>
              <w:autoSpaceDN w:val="0"/>
              <w:adjustRightInd w:val="0"/>
              <w:spacing w:line="240" w:lineRule="auto"/>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A4431" w:rsidRPr="00402D81" w:rsidRDefault="00CA4431" w:rsidP="002A7574">
            <w:pPr>
              <w:autoSpaceDE w:val="0"/>
              <w:autoSpaceDN w:val="0"/>
              <w:adjustRightInd w:val="0"/>
              <w:spacing w:line="240" w:lineRule="auto"/>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CA4431" w:rsidRPr="00402D81" w:rsidRDefault="00CA4431" w:rsidP="002A7574">
      <w:pPr>
        <w:spacing w:after="0" w:line="240" w:lineRule="auto"/>
        <w:rPr>
          <w:rFonts w:ascii="Times New Roman" w:hAnsi="Times New Roman" w:cs="Times New Roman"/>
          <w:color w:val="0070C0"/>
        </w:rPr>
      </w:pPr>
    </w:p>
    <w:p w:rsidR="00CA4431" w:rsidRPr="00402D81" w:rsidRDefault="00CA4431" w:rsidP="002A7574">
      <w:pPr>
        <w:spacing w:after="0" w:line="240" w:lineRule="auto"/>
        <w:rPr>
          <w:rFonts w:ascii="Times New Roman" w:hAnsi="Times New Roman" w:cs="Times New Roman"/>
          <w:color w:val="0070C0"/>
        </w:rPr>
      </w:pPr>
    </w:p>
    <w:p w:rsidR="00CA4431" w:rsidRPr="004C18ED" w:rsidRDefault="00CA4431" w:rsidP="00D80571">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r w:rsidRPr="004C18ED">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C18ED" w:rsidRDefault="00CA4431"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CA4431" w:rsidRPr="004C18ED">
        <w:trPr>
          <w:trHeight w:val="20"/>
          <w:jc w:val="center"/>
        </w:trPr>
        <w:tc>
          <w:tcPr>
            <w:tcW w:w="9994" w:type="dxa"/>
            <w:gridSpan w:val="6"/>
          </w:tcPr>
          <w:p w:rsidR="00CA4431" w:rsidRPr="004C18ED" w:rsidRDefault="00CA4431" w:rsidP="002A7574">
            <w:pPr>
              <w:widowControl w:val="0"/>
              <w:autoSpaceDE w:val="0"/>
              <w:autoSpaceDN w:val="0"/>
              <w:adjustRightInd w:val="0"/>
              <w:spacing w:after="0" w:line="240" w:lineRule="auto"/>
              <w:ind w:firstLine="601"/>
              <w:jc w:val="center"/>
              <w:rPr>
                <w:rFonts w:ascii="Times New Roman" w:hAnsi="Times New Roman" w:cs="Times New Roman"/>
                <w:b/>
                <w:bCs/>
              </w:rPr>
            </w:pPr>
            <w:r w:rsidRPr="004C18ED">
              <w:rPr>
                <w:rFonts w:ascii="Times New Roman" w:hAnsi="Times New Roman" w:cs="Times New Roman"/>
                <w:b/>
                <w:bCs/>
              </w:rPr>
              <w:t>1.7.1</w:t>
            </w:r>
            <w:proofErr w:type="gramStart"/>
            <w:r>
              <w:rPr>
                <w:rFonts w:ascii="Times New Roman" w:hAnsi="Times New Roman" w:cs="Times New Roman"/>
                <w:b/>
                <w:bCs/>
              </w:rPr>
              <w:t xml:space="preserve"> </w:t>
            </w:r>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w:t>
            </w:r>
            <w:proofErr w:type="spellStart"/>
            <w:r w:rsidRPr="004C18ED">
              <w:rPr>
                <w:rFonts w:ascii="Times New Roman" w:hAnsi="Times New Roman" w:cs="Times New Roman"/>
                <w:b/>
                <w:bCs/>
              </w:rPr>
              <w:t>туристическо</w:t>
            </w:r>
            <w:proofErr w:type="spellEnd"/>
            <w:r w:rsidRPr="004C18ED">
              <w:rPr>
                <w:rFonts w:ascii="Times New Roman" w:hAnsi="Times New Roman" w:cs="Times New Roman"/>
                <w:b/>
                <w:bCs/>
              </w:rPr>
              <w:t xml:space="preserve"> - рекреационной деятельности</w:t>
            </w:r>
          </w:p>
        </w:tc>
      </w:tr>
      <w:tr w:rsidR="00CA4431" w:rsidRPr="004C18ED">
        <w:trPr>
          <w:trHeight w:val="20"/>
          <w:jc w:val="center"/>
        </w:trPr>
        <w:tc>
          <w:tcPr>
            <w:tcW w:w="763" w:type="dxa"/>
          </w:tcPr>
          <w:p w:rsidR="00CA4431" w:rsidRPr="004C18ED" w:rsidRDefault="00CA4431" w:rsidP="002A7574">
            <w:pPr>
              <w:widowControl w:val="0"/>
              <w:autoSpaceDE w:val="0"/>
              <w:autoSpaceDN w:val="0"/>
              <w:adjustRightInd w:val="0"/>
              <w:spacing w:line="240" w:lineRule="auto"/>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CA4431" w:rsidRPr="004C18ED" w:rsidRDefault="00CA4431" w:rsidP="002A7574">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Территории рекреационного назначения</w:t>
            </w:r>
          </w:p>
        </w:tc>
        <w:tc>
          <w:tcPr>
            <w:tcW w:w="1828" w:type="dxa"/>
          </w:tcPr>
          <w:p w:rsidR="00CA4431" w:rsidRPr="004C18ED" w:rsidRDefault="00CA4431" w:rsidP="002A7574">
            <w:pPr>
              <w:widowControl w:val="0"/>
              <w:autoSpaceDE w:val="0"/>
              <w:autoSpaceDN w:val="0"/>
              <w:adjustRightInd w:val="0"/>
              <w:spacing w:line="240" w:lineRule="auto"/>
              <w:ind w:right="-115"/>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2A7574">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CA4431" w:rsidRPr="004C18ED" w:rsidRDefault="00CA4431" w:rsidP="002A7574">
            <w:pPr>
              <w:widowControl w:val="0"/>
              <w:autoSpaceDE w:val="0"/>
              <w:autoSpaceDN w:val="0"/>
              <w:adjustRightInd w:val="0"/>
              <w:spacing w:after="0" w:line="240" w:lineRule="auto"/>
              <w:ind w:right="-98"/>
              <w:rPr>
                <w:rFonts w:ascii="Times New Roman" w:hAnsi="Times New Roman" w:cs="Times New Roman"/>
              </w:rPr>
            </w:pPr>
            <w:r w:rsidRPr="004C18ED">
              <w:rPr>
                <w:rFonts w:ascii="Times New Roman" w:hAnsi="Times New Roman" w:cs="Times New Roman"/>
              </w:rPr>
              <w:t xml:space="preserve">Суммарная площадь озелененных территорий общего пользования, </w:t>
            </w:r>
          </w:p>
          <w:p w:rsidR="00CA4431" w:rsidRPr="004C18ED" w:rsidRDefault="00CA4431" w:rsidP="002A7574">
            <w:pPr>
              <w:widowControl w:val="0"/>
              <w:autoSpaceDE w:val="0"/>
              <w:autoSpaceDN w:val="0"/>
              <w:adjustRightInd w:val="0"/>
              <w:spacing w:after="0" w:line="240" w:lineRule="auto"/>
              <w:ind w:right="-98"/>
              <w:rPr>
                <w:rFonts w:ascii="Times New Roman" w:hAnsi="Times New Roman" w:cs="Times New Roman"/>
              </w:rPr>
            </w:pPr>
            <w:r w:rsidRPr="004C18ED">
              <w:rPr>
                <w:rFonts w:ascii="Times New Roman" w:hAnsi="Times New Roman" w:cs="Times New Roman"/>
              </w:rPr>
              <w:t>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на 1 человека*</w:t>
            </w:r>
          </w:p>
        </w:tc>
        <w:tc>
          <w:tcPr>
            <w:tcW w:w="30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крупнейших, крупных и больших городов, крупных и больших поселений – 16;</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средних городов и поселений – 13;</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CA4431" w:rsidRPr="004C18ED" w:rsidRDefault="00CA4431" w:rsidP="002A7574">
      <w:pPr>
        <w:spacing w:line="240" w:lineRule="auto"/>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CA4431" w:rsidRPr="004C18ED">
        <w:trPr>
          <w:trHeight w:val="20"/>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Размеры земельного участка, </w:t>
            </w:r>
            <w:proofErr w:type="gramStart"/>
            <w:r w:rsidRPr="004C18ED">
              <w:rPr>
                <w:rFonts w:ascii="Times New Roman" w:hAnsi="Times New Roman" w:cs="Times New Roman"/>
              </w:rPr>
              <w:t>га</w:t>
            </w:r>
            <w:proofErr w:type="gramEnd"/>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парки – 15;</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парки планировочных районов – 10;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сады – 3;</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скверы – 0,5;</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озелененные территории – менее 0,5</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Ширина бульвара, </w:t>
            </w:r>
            <w:proofErr w:type="gramStart"/>
            <w:r w:rsidRPr="004C18ED">
              <w:rPr>
                <w:rFonts w:ascii="Times New Roman" w:hAnsi="Times New Roman" w:cs="Times New Roman"/>
              </w:rPr>
              <w:t>м</w:t>
            </w:r>
            <w:proofErr w:type="gramEnd"/>
          </w:p>
        </w:tc>
        <w:tc>
          <w:tcPr>
            <w:tcW w:w="30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оси улиц – 18;</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с одной стороны улицы между проезжей частью и застройкой – 10</w:t>
            </w:r>
          </w:p>
        </w:tc>
      </w:tr>
      <w:tr w:rsidR="00CA4431" w:rsidRPr="00943587">
        <w:trPr>
          <w:trHeight w:val="20"/>
          <w:jc w:val="center"/>
        </w:trPr>
        <w:tc>
          <w:tcPr>
            <w:tcW w:w="763"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7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01"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CA4431" w:rsidRPr="00943587">
        <w:trPr>
          <w:trHeight w:val="20"/>
          <w:jc w:val="center"/>
        </w:trPr>
        <w:tc>
          <w:tcPr>
            <w:tcW w:w="763"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7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01"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tcPr>
          <w:p w:rsidR="00CA4431" w:rsidRPr="004C18ED" w:rsidRDefault="00CA4431" w:rsidP="002A7574">
            <w:pPr>
              <w:widowControl w:val="0"/>
              <w:autoSpaceDE w:val="0"/>
              <w:autoSpaceDN w:val="0"/>
              <w:adjustRightInd w:val="0"/>
              <w:spacing w:line="240" w:lineRule="auto"/>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CA4431" w:rsidRPr="00943587">
        <w:trPr>
          <w:trHeight w:val="20"/>
          <w:jc w:val="center"/>
        </w:trPr>
        <w:tc>
          <w:tcPr>
            <w:tcW w:w="9994" w:type="dxa"/>
            <w:gridSpan w:val="7"/>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A4431" w:rsidRPr="00943587">
        <w:trPr>
          <w:trHeight w:val="20"/>
          <w:jc w:val="center"/>
        </w:trPr>
        <w:tc>
          <w:tcPr>
            <w:tcW w:w="746" w:type="dxa"/>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2A7574">
            <w:pPr>
              <w:widowControl w:val="0"/>
              <w:autoSpaceDE w:val="0"/>
              <w:autoSpaceDN w:val="0"/>
              <w:adjustRightInd w:val="0"/>
              <w:spacing w:after="0" w:line="240" w:lineRule="auto"/>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2A7574">
            <w:pPr>
              <w:widowControl w:val="0"/>
              <w:autoSpaceDE w:val="0"/>
              <w:autoSpaceDN w:val="0"/>
              <w:adjustRightInd w:val="0"/>
              <w:spacing w:line="240" w:lineRule="auto"/>
              <w:ind w:right="-108"/>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xml:space="preserve"> гостиницами, мест на 1000 чел.</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w:t>
            </w:r>
          </w:p>
        </w:tc>
      </w:tr>
      <w:tr w:rsidR="00CA4431" w:rsidRPr="00943587">
        <w:trPr>
          <w:trHeight w:val="20"/>
          <w:jc w:val="center"/>
        </w:trPr>
        <w:tc>
          <w:tcPr>
            <w:tcW w:w="74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90"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20"/>
          <w:jc w:val="center"/>
        </w:trPr>
        <w:tc>
          <w:tcPr>
            <w:tcW w:w="9994" w:type="dxa"/>
            <w:gridSpan w:val="7"/>
          </w:tcPr>
          <w:p w:rsidR="00CA4431" w:rsidRPr="004C18ED" w:rsidRDefault="00CA4431" w:rsidP="002A7574">
            <w:pPr>
              <w:widowControl w:val="0"/>
              <w:autoSpaceDE w:val="0"/>
              <w:autoSpaceDN w:val="0"/>
              <w:adjustRightInd w:val="0"/>
              <w:spacing w:after="0" w:line="240" w:lineRule="auto"/>
              <w:ind w:firstLine="496"/>
              <w:jc w:val="center"/>
              <w:rPr>
                <w:rFonts w:ascii="Times New Roman" w:hAnsi="Times New Roman" w:cs="Times New Roman"/>
                <w:b/>
                <w:bCs/>
              </w:rPr>
            </w:pPr>
            <w:r w:rsidRPr="004C18ED">
              <w:rPr>
                <w:rFonts w:ascii="Times New Roman" w:hAnsi="Times New Roman" w:cs="Times New Roman"/>
                <w:b/>
                <w:bCs/>
              </w:rPr>
              <w:t>1.7.2</w:t>
            </w:r>
            <w:proofErr w:type="gramStart"/>
            <w:r>
              <w:rPr>
                <w:rFonts w:ascii="Times New Roman" w:hAnsi="Times New Roman" w:cs="Times New Roman"/>
                <w:b/>
                <w:bCs/>
              </w:rPr>
              <w:t xml:space="preserve"> </w:t>
            </w:r>
            <w:r w:rsidRPr="004C18ED">
              <w:rPr>
                <w:rFonts w:ascii="Times New Roman" w:hAnsi="Times New Roman" w:cs="Times New Roman"/>
                <w:b/>
                <w:bCs/>
              </w:rPr>
              <w:t>О</w:t>
            </w:r>
            <w:proofErr w:type="gramEnd"/>
            <w:r w:rsidRPr="004C18ED">
              <w:rPr>
                <w:rFonts w:ascii="Times New Roman" w:hAnsi="Times New Roman" w:cs="Times New Roman"/>
                <w:b/>
                <w:bCs/>
              </w:rPr>
              <w:t>собо охраняемые природные территории</w:t>
            </w:r>
          </w:p>
        </w:tc>
      </w:tr>
      <w:tr w:rsidR="00CA4431" w:rsidRPr="00943587">
        <w:trPr>
          <w:trHeight w:val="20"/>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CA4431" w:rsidRPr="004C18ED" w:rsidRDefault="00CA4431" w:rsidP="002A7574">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CA4431" w:rsidRPr="00943587">
        <w:trPr>
          <w:trHeight w:val="20"/>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Объекты культурного наследия местного </w:t>
            </w:r>
            <w:r w:rsidRPr="004C18ED">
              <w:rPr>
                <w:rFonts w:ascii="Times New Roman" w:hAnsi="Times New Roman" w:cs="Times New Roman"/>
              </w:rPr>
              <w:lastRenderedPageBreak/>
              <w:t>значения</w:t>
            </w:r>
          </w:p>
        </w:tc>
        <w:tc>
          <w:tcPr>
            <w:tcW w:w="182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Расчетный показатель минимально допустимого уровня обеспеченности</w:t>
            </w:r>
          </w:p>
        </w:tc>
        <w:tc>
          <w:tcPr>
            <w:tcW w:w="1573"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lastRenderedPageBreak/>
              <w:t>1.7.4 Объекты производственного, сельскохозяйственного и коммунально-складского назначения</w:t>
            </w:r>
          </w:p>
        </w:tc>
      </w:tr>
      <w:tr w:rsidR="00CA4431" w:rsidRPr="00943587">
        <w:trPr>
          <w:trHeight w:val="20"/>
          <w:jc w:val="center"/>
        </w:trPr>
        <w:tc>
          <w:tcPr>
            <w:tcW w:w="763" w:type="dxa"/>
            <w:gridSpan w:val="2"/>
            <w:vMerge w:val="restart"/>
          </w:tcPr>
          <w:p w:rsidR="00CA4431" w:rsidRPr="004C18ED" w:rsidRDefault="00CA4431" w:rsidP="002A7574">
            <w:pPr>
              <w:widowControl w:val="0"/>
              <w:autoSpaceDE w:val="0"/>
              <w:autoSpaceDN w:val="0"/>
              <w:adjustRightInd w:val="0"/>
              <w:spacing w:after="0" w:line="240" w:lineRule="auto"/>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CA4431" w:rsidRPr="004C18ED" w:rsidRDefault="00CA4431" w:rsidP="002A7574">
            <w:pPr>
              <w:widowControl w:val="0"/>
              <w:autoSpaceDE w:val="0"/>
              <w:autoSpaceDN w:val="0"/>
              <w:adjustRightInd w:val="0"/>
              <w:spacing w:after="0" w:line="240" w:lineRule="auto"/>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2A7574">
            <w:pPr>
              <w:widowControl w:val="0"/>
              <w:autoSpaceDE w:val="0"/>
              <w:autoSpaceDN w:val="0"/>
              <w:adjustRightInd w:val="0"/>
              <w:spacing w:after="0" w:line="240" w:lineRule="auto"/>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Коэффициент застройки промышленной зоны</w:t>
            </w:r>
          </w:p>
        </w:tc>
        <w:tc>
          <w:tcPr>
            <w:tcW w:w="30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0,8</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4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2,4</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3401"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w:t>
            </w:r>
            <w:proofErr w:type="spellStart"/>
            <w:r w:rsidRPr="004C18ED">
              <w:rPr>
                <w:rFonts w:ascii="Times New Roman" w:hAnsi="Times New Roman" w:cs="Times New Roman"/>
              </w:rPr>
              <w:t>СанПиН</w:t>
            </w:r>
            <w:proofErr w:type="spellEnd"/>
            <w:r w:rsidRPr="004C18ED">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(новая редакция).</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lastRenderedPageBreak/>
              <w:t>- рациональные производственные, транспортные и инженерные связи на предприятиях, между ними и жилой территорией;</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CA4431" w:rsidRPr="004C18ED" w:rsidRDefault="00CA4431" w:rsidP="002A7574">
            <w:pPr>
              <w:autoSpaceDE w:val="0"/>
              <w:autoSpaceDN w:val="0"/>
              <w:adjustRightInd w:val="0"/>
              <w:spacing w:after="0" w:line="240" w:lineRule="auto"/>
              <w:ind w:firstLine="540"/>
              <w:rPr>
                <w:rFonts w:ascii="Times New Roman" w:hAnsi="Times New Roman" w:cs="Times New Roman"/>
              </w:rPr>
            </w:pPr>
            <w:r w:rsidRPr="004C18ED">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w:t>
            </w:r>
            <w:proofErr w:type="gramStart"/>
            <w:r w:rsidRPr="004C18ED">
              <w:rPr>
                <w:rFonts w:ascii="Times New Roman" w:hAnsi="Times New Roman" w:cs="Times New Roman"/>
              </w:rPr>
              <w:t xml:space="preserve"> :</w:t>
            </w:r>
            <w:proofErr w:type="gramEnd"/>
            <w:r w:rsidRPr="004C18ED">
              <w:rPr>
                <w:rFonts w:ascii="Times New Roman" w:hAnsi="Times New Roman" w:cs="Times New Roman"/>
              </w:rPr>
              <w:t xml:space="preserve"> 12.</w:t>
            </w:r>
          </w:p>
          <w:p w:rsidR="00CA4431" w:rsidRPr="004C18ED" w:rsidRDefault="00CA4431" w:rsidP="002A7574">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CA4431" w:rsidRPr="00402D81" w:rsidRDefault="00CA4431" w:rsidP="002A7574">
      <w:pPr>
        <w:spacing w:line="240" w:lineRule="auto"/>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652"/>
        <w:gridCol w:w="784"/>
        <w:gridCol w:w="548"/>
        <w:gridCol w:w="236"/>
        <w:gridCol w:w="791"/>
      </w:tblGrid>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1.7.4.2</w:t>
            </w:r>
          </w:p>
        </w:tc>
        <w:tc>
          <w:tcPr>
            <w:tcW w:w="1273" w:type="dxa"/>
            <w:vMerge w:val="restart"/>
          </w:tcPr>
          <w:p w:rsidR="00CA4431" w:rsidRPr="004C18ED" w:rsidRDefault="00CA4431" w:rsidP="002A7574">
            <w:pPr>
              <w:widowControl w:val="0"/>
              <w:autoSpaceDE w:val="0"/>
              <w:autoSpaceDN w:val="0"/>
              <w:adjustRightInd w:val="0"/>
              <w:spacing w:line="240" w:lineRule="auto"/>
              <w:ind w:left="-125" w:right="-93"/>
              <w:rPr>
                <w:rFonts w:ascii="Times New Roman" w:hAnsi="Times New Roman" w:cs="Times New Roman"/>
              </w:rPr>
            </w:pPr>
            <w:r w:rsidRPr="004C18ED">
              <w:rPr>
                <w:rFonts w:ascii="Times New Roman" w:hAnsi="Times New Roman" w:cs="Times New Roman"/>
              </w:rPr>
              <w:t xml:space="preserve">Объекты </w:t>
            </w:r>
            <w:proofErr w:type="spellStart"/>
            <w:r w:rsidRPr="004C18ED">
              <w:rPr>
                <w:rFonts w:ascii="Times New Roman" w:hAnsi="Times New Roman" w:cs="Times New Roman"/>
              </w:rPr>
              <w:t>пищевойпромышлен-ности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сельско</w:t>
            </w:r>
            <w:proofErr w:type="spellEnd"/>
            <w:r w:rsidRPr="004C18ED">
              <w:rPr>
                <w:rFonts w:ascii="Times New Roman" w:hAnsi="Times New Roman" w:cs="Times New Roman"/>
              </w:rPr>
              <w:t xml:space="preserve"> </w:t>
            </w:r>
            <w:proofErr w:type="spellStart"/>
            <w:proofErr w:type="gramStart"/>
            <w:r w:rsidRPr="004C18ED">
              <w:rPr>
                <w:rFonts w:ascii="Times New Roman" w:hAnsi="Times New Roman" w:cs="Times New Roman"/>
              </w:rPr>
              <w:t>хозяйствен-ного</w:t>
            </w:r>
            <w:proofErr w:type="spellEnd"/>
            <w:proofErr w:type="gramEnd"/>
            <w:r w:rsidRPr="004C18ED">
              <w:rPr>
                <w:rFonts w:ascii="Times New Roman" w:hAnsi="Times New Roman" w:cs="Times New Roman"/>
              </w:rPr>
              <w:t xml:space="preserve"> назначения</w:t>
            </w:r>
          </w:p>
        </w:tc>
        <w:tc>
          <w:tcPr>
            <w:tcW w:w="1828"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2A7574">
            <w:pPr>
              <w:widowControl w:val="0"/>
              <w:autoSpaceDE w:val="0"/>
              <w:autoSpaceDN w:val="0"/>
              <w:adjustRightInd w:val="0"/>
              <w:spacing w:line="240" w:lineRule="auto"/>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3"/>
          </w:tcPr>
          <w:p w:rsidR="00CA4431" w:rsidRPr="004C18ED" w:rsidRDefault="00CA4431" w:rsidP="002A7574">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40</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3"/>
          </w:tcPr>
          <w:p w:rsidR="00CA4431" w:rsidRPr="004C18ED" w:rsidRDefault="00CA4431" w:rsidP="002A7574">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 xml:space="preserve">По </w:t>
            </w:r>
            <w:proofErr w:type="spellStart"/>
            <w:r w:rsidRPr="004C18ED">
              <w:rPr>
                <w:rFonts w:ascii="Times New Roman" w:hAnsi="Times New Roman" w:cs="Times New Roman"/>
              </w:rPr>
              <w:t>доращиванию</w:t>
            </w:r>
            <w:proofErr w:type="spellEnd"/>
            <w:r w:rsidRPr="004C18ED">
              <w:rPr>
                <w:rFonts w:ascii="Times New Roman" w:hAnsi="Times New Roman" w:cs="Times New Roman"/>
              </w:rPr>
              <w:t xml:space="preserve"> и откорму крупного рогатого скота</w:t>
            </w:r>
          </w:p>
        </w:tc>
        <w:tc>
          <w:tcPr>
            <w:tcW w:w="102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3"/>
          </w:tcPr>
          <w:p w:rsidR="00CA4431" w:rsidRPr="004C18ED" w:rsidRDefault="00CA4431" w:rsidP="002A7574">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3"/>
          </w:tcPr>
          <w:p w:rsidR="00CA4431" w:rsidRPr="004C18ED" w:rsidRDefault="00CA4431" w:rsidP="002A7574">
            <w:pPr>
              <w:widowControl w:val="0"/>
              <w:autoSpaceDE w:val="0"/>
              <w:autoSpaceDN w:val="0"/>
              <w:adjustRightInd w:val="0"/>
              <w:spacing w:line="240" w:lineRule="auto"/>
              <w:ind w:left="-108"/>
              <w:rPr>
                <w:rFonts w:ascii="Times New Roman" w:hAnsi="Times New Roman" w:cs="Times New Roman"/>
              </w:rPr>
            </w:pPr>
            <w:proofErr w:type="gramStart"/>
            <w:r w:rsidRPr="004C18ED">
              <w:rPr>
                <w:rFonts w:ascii="Times New Roman" w:hAnsi="Times New Roman" w:cs="Times New Roman"/>
              </w:rPr>
              <w:t>Птицеводческие яичного направления</w:t>
            </w:r>
            <w:proofErr w:type="gramEnd"/>
          </w:p>
        </w:tc>
        <w:tc>
          <w:tcPr>
            <w:tcW w:w="102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27</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3"/>
          </w:tcPr>
          <w:p w:rsidR="00CA4431" w:rsidRPr="004C18ED" w:rsidRDefault="00CA4431" w:rsidP="002A7574">
            <w:pPr>
              <w:widowControl w:val="0"/>
              <w:autoSpaceDE w:val="0"/>
              <w:autoSpaceDN w:val="0"/>
              <w:adjustRightInd w:val="0"/>
              <w:spacing w:line="240" w:lineRule="auto"/>
              <w:ind w:left="-108"/>
              <w:rPr>
                <w:rFonts w:ascii="Times New Roman" w:hAnsi="Times New Roman" w:cs="Times New Roman"/>
              </w:rPr>
            </w:pPr>
            <w:proofErr w:type="gramStart"/>
            <w:r w:rsidRPr="004C18ED">
              <w:rPr>
                <w:rFonts w:ascii="Times New Roman" w:hAnsi="Times New Roman" w:cs="Times New Roman"/>
              </w:rPr>
              <w:t>Птицеводческие мясного направления</w:t>
            </w:r>
            <w:proofErr w:type="gramEnd"/>
          </w:p>
        </w:tc>
        <w:tc>
          <w:tcPr>
            <w:tcW w:w="1027"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25</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699"/>
          <w:jc w:val="center"/>
        </w:trPr>
        <w:tc>
          <w:tcPr>
            <w:tcW w:w="763" w:type="dxa"/>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1.7.4.3</w:t>
            </w:r>
          </w:p>
        </w:tc>
        <w:tc>
          <w:tcPr>
            <w:tcW w:w="1273" w:type="dxa"/>
            <w:vMerge w:val="restart"/>
          </w:tcPr>
          <w:p w:rsidR="00CA4431" w:rsidRPr="004C18ED" w:rsidRDefault="00CA4431" w:rsidP="002A7574">
            <w:pPr>
              <w:widowControl w:val="0"/>
              <w:autoSpaceDE w:val="0"/>
              <w:autoSpaceDN w:val="0"/>
              <w:adjustRightInd w:val="0"/>
              <w:spacing w:line="240" w:lineRule="auto"/>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828"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2A7574">
            <w:pPr>
              <w:widowControl w:val="0"/>
              <w:autoSpaceDE w:val="0"/>
              <w:autoSpaceDN w:val="0"/>
              <w:adjustRightInd w:val="0"/>
              <w:spacing w:line="240" w:lineRule="auto"/>
              <w:ind w:left="-108" w:right="-94"/>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интенсивности использования территории для размещения данного вида </w:t>
            </w:r>
            <w:r w:rsidRPr="004C18ED">
              <w:rPr>
                <w:rFonts w:ascii="Times New Roman" w:hAnsi="Times New Roman" w:cs="Times New Roman"/>
              </w:rPr>
              <w:lastRenderedPageBreak/>
              <w:t>объектов</w:t>
            </w:r>
          </w:p>
        </w:tc>
        <w:tc>
          <w:tcPr>
            <w:tcW w:w="1546" w:type="dxa"/>
            <w:vMerge w:val="restart"/>
          </w:tcPr>
          <w:p w:rsidR="00CA4431" w:rsidRPr="004C18ED" w:rsidRDefault="00CA4431" w:rsidP="002A7574">
            <w:pPr>
              <w:widowControl w:val="0"/>
              <w:autoSpaceDE w:val="0"/>
              <w:autoSpaceDN w:val="0"/>
              <w:adjustRightInd w:val="0"/>
              <w:spacing w:line="240" w:lineRule="auto"/>
              <w:ind w:left="-122" w:right="-108"/>
              <w:rPr>
                <w:rFonts w:ascii="Times New Roman" w:hAnsi="Times New Roman" w:cs="Times New Roman"/>
              </w:rPr>
            </w:pPr>
            <w:r w:rsidRPr="004C18ED">
              <w:rPr>
                <w:rFonts w:ascii="Times New Roman" w:hAnsi="Times New Roman" w:cs="Times New Roman"/>
              </w:rPr>
              <w:lastRenderedPageBreak/>
              <w:t xml:space="preserve">Склады </w:t>
            </w:r>
            <w:proofErr w:type="spellStart"/>
            <w:r w:rsidRPr="004C18ED">
              <w:rPr>
                <w:rFonts w:ascii="Times New Roman" w:hAnsi="Times New Roman" w:cs="Times New Roman"/>
              </w:rPr>
              <w:t>общетоварные</w:t>
            </w:r>
            <w:proofErr w:type="spellEnd"/>
            <w:r>
              <w:rPr>
                <w:rFonts w:ascii="Times New Roman" w:hAnsi="Times New Roman" w:cs="Times New Roman"/>
              </w:rPr>
              <w:t xml:space="preserve"> </w:t>
            </w:r>
            <w:r w:rsidRPr="004C18ED">
              <w:rPr>
                <w:rFonts w:ascii="Times New Roman" w:hAnsi="Times New Roman" w:cs="Times New Roman"/>
              </w:rPr>
              <w:t>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 xml:space="preserve">ел.:     </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Default="00CA4431" w:rsidP="002A7574">
            <w:pPr>
              <w:widowControl w:val="0"/>
              <w:autoSpaceDE w:val="0"/>
              <w:autoSpaceDN w:val="0"/>
              <w:adjustRightInd w:val="0"/>
              <w:spacing w:line="240" w:lineRule="auto"/>
              <w:rPr>
                <w:rFonts w:ascii="Times New Roman" w:hAnsi="Times New Roman" w:cs="Times New Roman"/>
              </w:rPr>
            </w:pPr>
          </w:p>
          <w:p w:rsidR="005D1354" w:rsidRPr="004C18ED" w:rsidRDefault="005D1354"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ind w:left="-122" w:right="-108"/>
              <w:rPr>
                <w:rFonts w:ascii="Times New Roman" w:hAnsi="Times New Roman" w:cs="Times New Roman"/>
              </w:rPr>
            </w:pPr>
            <w:proofErr w:type="spellStart"/>
            <w:proofErr w:type="gramStart"/>
            <w:r w:rsidRPr="004C18ED">
              <w:rPr>
                <w:rFonts w:ascii="Times New Roman" w:hAnsi="Times New Roman" w:cs="Times New Roman"/>
              </w:rPr>
              <w:t>Продовольст-венных</w:t>
            </w:r>
            <w:proofErr w:type="spellEnd"/>
            <w:proofErr w:type="gramEnd"/>
            <w:r w:rsidRPr="004C18ED">
              <w:rPr>
                <w:rFonts w:ascii="Times New Roman" w:hAnsi="Times New Roman" w:cs="Times New Roman"/>
              </w:rPr>
              <w:t xml:space="preserve"> товаров</w:t>
            </w:r>
          </w:p>
          <w:p w:rsidR="00CA4431" w:rsidRPr="004C18ED" w:rsidRDefault="00CA4431" w:rsidP="002A7574">
            <w:pPr>
              <w:widowControl w:val="0"/>
              <w:autoSpaceDE w:val="0"/>
              <w:autoSpaceDN w:val="0"/>
              <w:adjustRightInd w:val="0"/>
              <w:spacing w:line="240" w:lineRule="auto"/>
              <w:ind w:left="-122" w:right="-108"/>
              <w:rPr>
                <w:rFonts w:ascii="Times New Roman" w:hAnsi="Times New Roman" w:cs="Times New Roman"/>
              </w:rPr>
            </w:pPr>
            <w:proofErr w:type="spellStart"/>
            <w:proofErr w:type="gramStart"/>
            <w:r w:rsidRPr="004C18ED">
              <w:rPr>
                <w:rFonts w:ascii="Times New Roman" w:hAnsi="Times New Roman" w:cs="Times New Roman"/>
              </w:rPr>
              <w:t>Непродовольст-венных</w:t>
            </w:r>
            <w:proofErr w:type="spellEnd"/>
            <w:proofErr w:type="gramEnd"/>
            <w:r w:rsidRPr="004C18ED">
              <w:rPr>
                <w:rFonts w:ascii="Times New Roman" w:hAnsi="Times New Roman" w:cs="Times New Roman"/>
              </w:rPr>
              <w:br/>
              <w:t xml:space="preserve">товаров  </w:t>
            </w:r>
          </w:p>
          <w:p w:rsidR="00CA4431" w:rsidRPr="004C18ED" w:rsidRDefault="00CA4431" w:rsidP="002A7574">
            <w:pPr>
              <w:widowControl w:val="0"/>
              <w:autoSpaceDE w:val="0"/>
              <w:autoSpaceDN w:val="0"/>
              <w:adjustRightInd w:val="0"/>
              <w:spacing w:line="240" w:lineRule="auto"/>
              <w:ind w:left="-122" w:right="-108"/>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ind w:left="-122" w:right="-108"/>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специализиро-ванные</w:t>
            </w:r>
            <w:proofErr w:type="spellEnd"/>
            <w:r w:rsidRPr="004C18ED">
              <w:rPr>
                <w:rFonts w:ascii="Times New Roman" w:hAnsi="Times New Roman" w:cs="Times New Roman"/>
              </w:rPr>
              <w:t>, на тыс</w:t>
            </w:r>
            <w:proofErr w:type="gramStart"/>
            <w:r w:rsidRPr="004C18ED">
              <w:rPr>
                <w:rFonts w:ascii="Times New Roman" w:hAnsi="Times New Roman" w:cs="Times New Roman"/>
              </w:rPr>
              <w:t>.ч</w:t>
            </w:r>
            <w:proofErr w:type="gramEnd"/>
            <w:r w:rsidRPr="004C18ED">
              <w:rPr>
                <w:rFonts w:ascii="Times New Roman" w:hAnsi="Times New Roman" w:cs="Times New Roman"/>
              </w:rPr>
              <w:t>ел.:</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pStyle w:val="ConsPlusNonformat"/>
              <w:widowControl/>
              <w:jc w:val="both"/>
              <w:rPr>
                <w:rFonts w:ascii="Times New Roman" w:hAnsi="Times New Roman" w:cs="Times New Roman"/>
              </w:rPr>
            </w:pPr>
            <w:proofErr w:type="gramStart"/>
            <w:r w:rsidRPr="004C18ED">
              <w:rPr>
                <w:rFonts w:ascii="Times New Roman" w:hAnsi="Times New Roman" w:cs="Times New Roman"/>
              </w:rPr>
              <w:t xml:space="preserve">Холодильники             </w:t>
            </w:r>
            <w:proofErr w:type="spellStart"/>
            <w:r w:rsidRPr="004C18ED">
              <w:rPr>
                <w:rFonts w:ascii="Times New Roman" w:hAnsi="Times New Roman" w:cs="Times New Roman"/>
              </w:rPr>
              <w:t>распредели-тельные</w:t>
            </w:r>
            <w:proofErr w:type="spellEnd"/>
            <w:r w:rsidRPr="004C18ED">
              <w:rPr>
                <w:rFonts w:ascii="Times New Roman" w:hAnsi="Times New Roman" w:cs="Times New Roman"/>
              </w:rPr>
              <w:t xml:space="preserve"> (для             хранения мяса мясных     </w:t>
            </w:r>
            <w:proofErr w:type="gramEnd"/>
          </w:p>
          <w:p w:rsidR="00CA4431" w:rsidRPr="004C18ED" w:rsidRDefault="00CA4431" w:rsidP="002A7574">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CA4431" w:rsidRPr="004C18ED" w:rsidRDefault="00CA4431" w:rsidP="002A7574">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рыбопродук-тов</w:t>
            </w:r>
            <w:proofErr w:type="spellEnd"/>
            <w:proofErr w:type="gramEnd"/>
            <w:r w:rsidRPr="004C18ED">
              <w:rPr>
                <w:rFonts w:ascii="Times New Roman" w:hAnsi="Times New Roman" w:cs="Times New Roman"/>
              </w:rPr>
              <w:t xml:space="preserve">, масла,    </w:t>
            </w:r>
          </w:p>
          <w:p w:rsidR="00CA4431" w:rsidRPr="004C18ED" w:rsidRDefault="00CA4431" w:rsidP="002A7574">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продуктов и яиц)         </w:t>
            </w:r>
          </w:p>
          <w:p w:rsidR="00CA4431" w:rsidRPr="004C18ED" w:rsidRDefault="00CA4431" w:rsidP="002A7574">
            <w:pPr>
              <w:pStyle w:val="ConsPlusNonformat"/>
              <w:widowControl/>
              <w:jc w:val="both"/>
              <w:rPr>
                <w:rFonts w:ascii="Times New Roman" w:hAnsi="Times New Roman" w:cs="Times New Roman"/>
              </w:rPr>
            </w:pPr>
            <w:proofErr w:type="spellStart"/>
            <w:r w:rsidRPr="004C18ED">
              <w:rPr>
                <w:rFonts w:ascii="Times New Roman" w:hAnsi="Times New Roman" w:cs="Times New Roman"/>
              </w:rPr>
              <w:t>Фруктохранилища</w:t>
            </w:r>
            <w:proofErr w:type="spellEnd"/>
            <w:r w:rsidRPr="004C18ED">
              <w:rPr>
                <w:rFonts w:ascii="Times New Roman" w:hAnsi="Times New Roman" w:cs="Times New Roman"/>
              </w:rPr>
              <w:t xml:space="preserve">,         </w:t>
            </w:r>
          </w:p>
          <w:p w:rsidR="00CA4431" w:rsidRPr="004C18ED" w:rsidRDefault="00CA4431" w:rsidP="002A7574">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Овощехрани-лища</w:t>
            </w:r>
            <w:proofErr w:type="spellEnd"/>
            <w:proofErr w:type="gramEnd"/>
            <w:r w:rsidRPr="004C18ED">
              <w:rPr>
                <w:rFonts w:ascii="Times New Roman" w:hAnsi="Times New Roman" w:cs="Times New Roman"/>
              </w:rPr>
              <w:t xml:space="preserve">,          </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roofErr w:type="spellStart"/>
            <w:proofErr w:type="gramStart"/>
            <w:r w:rsidRPr="004C18ED">
              <w:rPr>
                <w:rFonts w:ascii="Times New Roman" w:hAnsi="Times New Roman" w:cs="Times New Roman"/>
              </w:rPr>
              <w:t>Картофеле-хранилища</w:t>
            </w:r>
            <w:proofErr w:type="spellEnd"/>
            <w:proofErr w:type="gramEnd"/>
          </w:p>
        </w:tc>
        <w:tc>
          <w:tcPr>
            <w:tcW w:w="1436" w:type="dxa"/>
            <w:gridSpan w:val="2"/>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складов,   </w:t>
            </w:r>
            <w:r w:rsidRPr="004C18ED">
              <w:rPr>
                <w:rFonts w:ascii="Times New Roman" w:hAnsi="Times New Roman" w:cs="Times New Roman"/>
              </w:rPr>
              <w:br/>
              <w:t xml:space="preserve">кв. м       </w:t>
            </w:r>
          </w:p>
        </w:tc>
        <w:tc>
          <w:tcPr>
            <w:tcW w:w="1575" w:type="dxa"/>
            <w:gridSpan w:val="3"/>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CA4431" w:rsidRPr="00943587">
        <w:trPr>
          <w:trHeight w:val="552"/>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652" w:type="dxa"/>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proofErr w:type="gramStart"/>
            <w:r w:rsidRPr="004C18ED">
              <w:rPr>
                <w:rFonts w:ascii="Times New Roman" w:hAnsi="Times New Roman" w:cs="Times New Roman"/>
              </w:rPr>
              <w:t>.</w:t>
            </w:r>
            <w:proofErr w:type="gramEnd"/>
            <w:r w:rsidRPr="004C18ED">
              <w:rPr>
                <w:rFonts w:ascii="Times New Roman" w:hAnsi="Times New Roman" w:cs="Times New Roman"/>
              </w:rPr>
              <w:br/>
            </w:r>
            <w:proofErr w:type="gramStart"/>
            <w:r w:rsidRPr="004C18ED">
              <w:rPr>
                <w:rFonts w:ascii="Times New Roman" w:hAnsi="Times New Roman" w:cs="Times New Roman"/>
              </w:rPr>
              <w:t>н</w:t>
            </w:r>
            <w:proofErr w:type="gramEnd"/>
            <w:r w:rsidRPr="004C18ED">
              <w:rPr>
                <w:rFonts w:ascii="Times New Roman" w:hAnsi="Times New Roman" w:cs="Times New Roman"/>
              </w:rPr>
              <w:t>аселенных</w:t>
            </w:r>
            <w:r w:rsidRPr="004C18ED">
              <w:rPr>
                <w:rFonts w:ascii="Times New Roman" w:hAnsi="Times New Roman" w:cs="Times New Roman"/>
              </w:rPr>
              <w:br/>
              <w:t>пун</w:t>
            </w:r>
            <w:r w:rsidRPr="004C18ED">
              <w:rPr>
                <w:rFonts w:ascii="Times New Roman" w:hAnsi="Times New Roman" w:cs="Times New Roman"/>
              </w:rPr>
              <w:lastRenderedPageBreak/>
              <w:t xml:space="preserve">ктов  </w:t>
            </w:r>
          </w:p>
        </w:tc>
        <w:tc>
          <w:tcPr>
            <w:tcW w:w="784" w:type="dxa"/>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lastRenderedPageBreak/>
              <w:t xml:space="preserve">для    </w:t>
            </w:r>
            <w:r w:rsidRPr="004C18ED">
              <w:rPr>
                <w:rFonts w:ascii="Times New Roman" w:hAnsi="Times New Roman" w:cs="Times New Roman"/>
              </w:rPr>
              <w:br/>
              <w:t>сель</w:t>
            </w:r>
            <w:proofErr w:type="gramStart"/>
            <w:r w:rsidRPr="004C18ED">
              <w:rPr>
                <w:rFonts w:ascii="Times New Roman" w:hAnsi="Times New Roman" w:cs="Times New Roman"/>
              </w:rPr>
              <w:t>.</w:t>
            </w:r>
            <w:proofErr w:type="gramEnd"/>
            <w:r w:rsidRPr="004C18ED">
              <w:rPr>
                <w:rFonts w:ascii="Times New Roman" w:hAnsi="Times New Roman" w:cs="Times New Roman"/>
              </w:rPr>
              <w:br/>
            </w:r>
            <w:proofErr w:type="gramStart"/>
            <w:r w:rsidRPr="004C18ED">
              <w:rPr>
                <w:rFonts w:ascii="Times New Roman" w:hAnsi="Times New Roman" w:cs="Times New Roman"/>
              </w:rPr>
              <w:t>н</w:t>
            </w:r>
            <w:proofErr w:type="gramEnd"/>
            <w:r w:rsidRPr="004C18ED">
              <w:rPr>
                <w:rFonts w:ascii="Times New Roman" w:hAnsi="Times New Roman" w:cs="Times New Roman"/>
              </w:rPr>
              <w:t>аселенных</w:t>
            </w:r>
            <w:r w:rsidRPr="004C18ED">
              <w:rPr>
                <w:rFonts w:ascii="Times New Roman" w:hAnsi="Times New Roman" w:cs="Times New Roman"/>
              </w:rPr>
              <w:br/>
              <w:t>пункт</w:t>
            </w:r>
            <w:r w:rsidRPr="004C18ED">
              <w:rPr>
                <w:rFonts w:ascii="Times New Roman" w:hAnsi="Times New Roman" w:cs="Times New Roman"/>
              </w:rPr>
              <w:lastRenderedPageBreak/>
              <w:t xml:space="preserve">ов  </w:t>
            </w:r>
          </w:p>
        </w:tc>
        <w:tc>
          <w:tcPr>
            <w:tcW w:w="784" w:type="dxa"/>
            <w:gridSpan w:val="2"/>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lastRenderedPageBreak/>
              <w:t xml:space="preserve">для     </w:t>
            </w:r>
            <w:r w:rsidRPr="004C18ED">
              <w:rPr>
                <w:rFonts w:ascii="Times New Roman" w:hAnsi="Times New Roman" w:cs="Times New Roman"/>
              </w:rPr>
              <w:br/>
              <w:t>гор</w:t>
            </w:r>
            <w:proofErr w:type="gramStart"/>
            <w:r w:rsidRPr="004C18ED">
              <w:rPr>
                <w:rFonts w:ascii="Times New Roman" w:hAnsi="Times New Roman" w:cs="Times New Roman"/>
              </w:rPr>
              <w:t>.</w:t>
            </w:r>
            <w:proofErr w:type="gramEnd"/>
            <w:r w:rsidRPr="004C18ED">
              <w:rPr>
                <w:rFonts w:ascii="Times New Roman" w:hAnsi="Times New Roman" w:cs="Times New Roman"/>
              </w:rPr>
              <w:br/>
            </w:r>
            <w:proofErr w:type="gramStart"/>
            <w:r w:rsidRPr="004C18ED">
              <w:rPr>
                <w:rFonts w:ascii="Times New Roman" w:hAnsi="Times New Roman" w:cs="Times New Roman"/>
              </w:rPr>
              <w:t>н</w:t>
            </w:r>
            <w:proofErr w:type="gramEnd"/>
            <w:r w:rsidRPr="004C18ED">
              <w:rPr>
                <w:rFonts w:ascii="Times New Roman" w:hAnsi="Times New Roman" w:cs="Times New Roman"/>
              </w:rPr>
              <w:t xml:space="preserve">аселенных  </w:t>
            </w:r>
            <w:r w:rsidRPr="004C18ED">
              <w:rPr>
                <w:rFonts w:ascii="Times New Roman" w:hAnsi="Times New Roman" w:cs="Times New Roman"/>
              </w:rPr>
              <w:br/>
              <w:t>пункт</w:t>
            </w:r>
            <w:r w:rsidRPr="004C18ED">
              <w:rPr>
                <w:rFonts w:ascii="Times New Roman" w:hAnsi="Times New Roman" w:cs="Times New Roman"/>
              </w:rPr>
              <w:lastRenderedPageBreak/>
              <w:t xml:space="preserve">ов   </w:t>
            </w:r>
          </w:p>
        </w:tc>
        <w:tc>
          <w:tcPr>
            <w:tcW w:w="791" w:type="dxa"/>
          </w:tcPr>
          <w:p w:rsidR="00CA4431" w:rsidRPr="004C18ED" w:rsidRDefault="00CA4431" w:rsidP="002A7574">
            <w:pPr>
              <w:pStyle w:val="ConsPlusCell"/>
              <w:widowControl/>
              <w:rPr>
                <w:rFonts w:ascii="Times New Roman" w:hAnsi="Times New Roman" w:cs="Times New Roman"/>
              </w:rPr>
            </w:pPr>
            <w:r w:rsidRPr="004C18ED">
              <w:rPr>
                <w:rFonts w:ascii="Times New Roman" w:hAnsi="Times New Roman" w:cs="Times New Roman"/>
              </w:rPr>
              <w:lastRenderedPageBreak/>
              <w:t xml:space="preserve">для    </w:t>
            </w:r>
            <w:r w:rsidRPr="004C18ED">
              <w:rPr>
                <w:rFonts w:ascii="Times New Roman" w:hAnsi="Times New Roman" w:cs="Times New Roman"/>
              </w:rPr>
              <w:br/>
              <w:t>сель</w:t>
            </w:r>
            <w:proofErr w:type="gramStart"/>
            <w:r w:rsidRPr="004C18ED">
              <w:rPr>
                <w:rFonts w:ascii="Times New Roman" w:hAnsi="Times New Roman" w:cs="Times New Roman"/>
              </w:rPr>
              <w:t>.</w:t>
            </w:r>
            <w:proofErr w:type="gramEnd"/>
            <w:r w:rsidRPr="004C18ED">
              <w:rPr>
                <w:rFonts w:ascii="Times New Roman" w:hAnsi="Times New Roman" w:cs="Times New Roman"/>
              </w:rPr>
              <w:br/>
            </w:r>
            <w:proofErr w:type="gramStart"/>
            <w:r w:rsidRPr="004C18ED">
              <w:rPr>
                <w:rFonts w:ascii="Times New Roman" w:hAnsi="Times New Roman" w:cs="Times New Roman"/>
              </w:rPr>
              <w:t>н</w:t>
            </w:r>
            <w:proofErr w:type="gramEnd"/>
            <w:r w:rsidRPr="004C18ED">
              <w:rPr>
                <w:rFonts w:ascii="Times New Roman" w:hAnsi="Times New Roman" w:cs="Times New Roman"/>
              </w:rPr>
              <w:t>аселенных</w:t>
            </w:r>
            <w:r w:rsidRPr="004C18ED">
              <w:rPr>
                <w:rFonts w:ascii="Times New Roman" w:hAnsi="Times New Roman" w:cs="Times New Roman"/>
              </w:rPr>
              <w:br/>
              <w:t>пункт</w:t>
            </w:r>
            <w:r w:rsidRPr="004C18ED">
              <w:rPr>
                <w:rFonts w:ascii="Times New Roman" w:hAnsi="Times New Roman" w:cs="Times New Roman"/>
              </w:rPr>
              <w:lastRenderedPageBreak/>
              <w:t xml:space="preserve">ов  </w:t>
            </w:r>
          </w:p>
        </w:tc>
      </w:tr>
      <w:tr w:rsidR="00CA4431" w:rsidRPr="00943587">
        <w:trPr>
          <w:trHeight w:val="1035"/>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8"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73"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46"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6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77</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217</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27</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17</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Default="00CA4431" w:rsidP="002A7574">
            <w:pPr>
              <w:widowControl w:val="0"/>
              <w:autoSpaceDE w:val="0"/>
              <w:autoSpaceDN w:val="0"/>
              <w:adjustRightInd w:val="0"/>
              <w:spacing w:line="240" w:lineRule="auto"/>
              <w:rPr>
                <w:rFonts w:ascii="Times New Roman" w:hAnsi="Times New Roman" w:cs="Times New Roman"/>
              </w:rPr>
            </w:pPr>
          </w:p>
          <w:p w:rsidR="005D1354" w:rsidRPr="004C18ED" w:rsidRDefault="005D1354"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54</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57</w:t>
            </w:r>
          </w:p>
        </w:tc>
        <w:tc>
          <w:tcPr>
            <w:tcW w:w="784"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19</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193</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90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784"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310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740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190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1300</w:t>
            </w:r>
          </w:p>
        </w:tc>
        <w:tc>
          <w:tcPr>
            <w:tcW w:w="79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580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25</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380</w:t>
            </w:r>
          </w:p>
        </w:tc>
      </w:tr>
      <w:tr w:rsidR="00CA4431" w:rsidRPr="004C18ED">
        <w:trPr>
          <w:trHeight w:val="1035"/>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73" w:type="dxa"/>
            <w:vMerge/>
          </w:tcPr>
          <w:p w:rsidR="00CA4431" w:rsidRPr="00943587"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828" w:type="dxa"/>
            <w:vMerge/>
          </w:tcPr>
          <w:p w:rsidR="00CA4431" w:rsidRPr="00402D81" w:rsidRDefault="00CA4431" w:rsidP="002A7574">
            <w:pPr>
              <w:widowControl w:val="0"/>
              <w:autoSpaceDE w:val="0"/>
              <w:autoSpaceDN w:val="0"/>
              <w:adjustRightInd w:val="0"/>
              <w:spacing w:line="240" w:lineRule="auto"/>
              <w:rPr>
                <w:rFonts w:ascii="Times New Roman" w:hAnsi="Times New Roman" w:cs="Times New Roman"/>
                <w:color w:val="0070C0"/>
              </w:rPr>
            </w:pPr>
          </w:p>
        </w:tc>
        <w:tc>
          <w:tcPr>
            <w:tcW w:w="1573" w:type="dxa"/>
            <w:vMerge/>
          </w:tcPr>
          <w:p w:rsidR="00CA4431" w:rsidRPr="00402D81" w:rsidRDefault="00CA4431" w:rsidP="002A7574">
            <w:pPr>
              <w:widowControl w:val="0"/>
              <w:autoSpaceDE w:val="0"/>
              <w:autoSpaceDN w:val="0"/>
              <w:adjustRightInd w:val="0"/>
              <w:spacing w:line="240" w:lineRule="auto"/>
              <w:rPr>
                <w:rFonts w:ascii="Times New Roman" w:hAnsi="Times New Roman" w:cs="Times New Roman"/>
                <w:color w:val="0070C0"/>
              </w:rPr>
            </w:pPr>
          </w:p>
        </w:tc>
        <w:tc>
          <w:tcPr>
            <w:tcW w:w="154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строит</w:t>
            </w:r>
            <w:proofErr w:type="gramStart"/>
            <w:r w:rsidRPr="004C18ED">
              <w:rPr>
                <w:rFonts w:ascii="Times New Roman" w:hAnsi="Times New Roman" w:cs="Times New Roman"/>
              </w:rPr>
              <w:t>.м</w:t>
            </w:r>
            <w:proofErr w:type="gramEnd"/>
            <w:r w:rsidRPr="004C18ED">
              <w:rPr>
                <w:rFonts w:ascii="Times New Roman" w:hAnsi="Times New Roman" w:cs="Times New Roman"/>
              </w:rPr>
              <w:t>атериалов</w:t>
            </w:r>
            <w:proofErr w:type="spellEnd"/>
            <w:r w:rsidRPr="004C18ED">
              <w:rPr>
                <w:rFonts w:ascii="Times New Roman" w:hAnsi="Times New Roman" w:cs="Times New Roman"/>
              </w:rPr>
              <w:t xml:space="preserve"> (потребительские)</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5"/>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300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7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01"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4C18ED">
        <w:trPr>
          <w:trHeight w:val="20"/>
          <w:jc w:val="center"/>
        </w:trPr>
        <w:tc>
          <w:tcPr>
            <w:tcW w:w="9994" w:type="dxa"/>
            <w:gridSpan w:val="10"/>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lastRenderedPageBreak/>
              <w:t>предприятий коммунального, транспортного и бытового обслуживания населения;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складских сооружений - </w:t>
            </w:r>
            <w:proofErr w:type="spellStart"/>
            <w:r w:rsidRPr="004C18ED">
              <w:rPr>
                <w:rFonts w:ascii="Times New Roman" w:hAnsi="Times New Roman" w:cs="Times New Roman"/>
              </w:rPr>
              <w:t>общетоварные</w:t>
            </w:r>
            <w:proofErr w:type="spellEnd"/>
            <w:r w:rsidRPr="004C18ED">
              <w:rPr>
                <w:rFonts w:ascii="Times New Roman" w:hAnsi="Times New Roman" w:cs="Times New Roman"/>
              </w:rPr>
              <w:t>, специализированные склады;</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территориями общего пользования.</w:t>
            </w:r>
          </w:p>
          <w:p w:rsidR="00CA4431" w:rsidRPr="004C18ED" w:rsidRDefault="005D1354" w:rsidP="005D1354">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При размещении </w:t>
            </w:r>
            <w:proofErr w:type="spellStart"/>
            <w:r w:rsidRPr="004C18ED">
              <w:rPr>
                <w:rFonts w:ascii="Times New Roman" w:hAnsi="Times New Roman" w:cs="Times New Roman"/>
              </w:rPr>
              <w:t>общетоварных</w:t>
            </w:r>
            <w:proofErr w:type="spellEnd"/>
            <w:r w:rsidRPr="004C18ED">
              <w:rPr>
                <w:rFonts w:ascii="Times New Roman" w:hAnsi="Times New Roman" w:cs="Times New Roman"/>
              </w:rPr>
              <w:t xml:space="preserve"> складов в составе специализированных групп размеры земельных участков рекомендуется сокращать до 30 процентов.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CA4431" w:rsidRPr="004C18ED" w:rsidRDefault="00CA4431" w:rsidP="002A7574">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A4431" w:rsidRPr="00402D81" w:rsidRDefault="00CA4431" w:rsidP="002A7574">
      <w:pPr>
        <w:spacing w:line="240" w:lineRule="auto"/>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CA4431" w:rsidRPr="00943587">
        <w:trPr>
          <w:gridAfter w:val="1"/>
          <w:wAfter w:w="52" w:type="dxa"/>
          <w:trHeight w:val="20"/>
          <w:jc w:val="center"/>
        </w:trPr>
        <w:tc>
          <w:tcPr>
            <w:tcW w:w="9976" w:type="dxa"/>
            <w:gridSpan w:val="16"/>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bookmarkStart w:id="8" w:name="Par5972"/>
            <w:bookmarkEnd w:id="8"/>
            <w:r w:rsidRPr="004C18ED">
              <w:rPr>
                <w:rFonts w:ascii="Times New Roman" w:hAnsi="Times New Roman" w:cs="Times New Roman"/>
                <w:b/>
                <w:bCs/>
              </w:rPr>
              <w:t>1.7.5</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жилищного строительства на территории городского округа, поселения</w:t>
            </w:r>
          </w:p>
        </w:tc>
      </w:tr>
      <w:tr w:rsidR="00CA4431" w:rsidRPr="00943587">
        <w:trPr>
          <w:gridAfter w:val="1"/>
          <w:wAfter w:w="52" w:type="dxa"/>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Жилой квартал</w:t>
            </w:r>
          </w:p>
        </w:tc>
        <w:tc>
          <w:tcPr>
            <w:tcW w:w="1852"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Расчетные показатели минимально </w:t>
            </w:r>
            <w:r w:rsidRPr="004C18ED">
              <w:rPr>
                <w:rFonts w:ascii="Times New Roman" w:hAnsi="Times New Roman" w:cs="Times New Roman"/>
              </w:rPr>
              <w:lastRenderedPageBreak/>
              <w:t>допустимого уровня обеспеченности</w:t>
            </w:r>
          </w:p>
        </w:tc>
        <w:tc>
          <w:tcPr>
            <w:tcW w:w="1573"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w:t>
            </w:r>
            <w:r w:rsidRPr="004C18ED">
              <w:rPr>
                <w:rFonts w:ascii="Times New Roman" w:hAnsi="Times New Roman" w:cs="Times New Roman"/>
              </w:rPr>
              <w:lastRenderedPageBreak/>
              <w:t>допустимого уровня мощности объекта</w:t>
            </w:r>
          </w:p>
        </w:tc>
        <w:tc>
          <w:tcPr>
            <w:tcW w:w="1546"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Средняя жилищная обеспеченнос</w:t>
            </w:r>
            <w:r w:rsidRPr="004C18ED">
              <w:rPr>
                <w:rFonts w:ascii="Times New Roman" w:hAnsi="Times New Roman" w:cs="Times New Roman"/>
              </w:rPr>
              <w:lastRenderedPageBreak/>
              <w:t>ть, кв</w:t>
            </w:r>
            <w:proofErr w:type="gramStart"/>
            <w:r w:rsidRPr="004C18ED">
              <w:rPr>
                <w:rFonts w:ascii="Times New Roman" w:hAnsi="Times New Roman" w:cs="Times New Roman"/>
              </w:rPr>
              <w:t>.м</w:t>
            </w:r>
            <w:proofErr w:type="gramEnd"/>
            <w:r w:rsidRPr="004C18ED">
              <w:rPr>
                <w:rFonts w:ascii="Times New Roman" w:hAnsi="Times New Roman" w:cs="Times New Roman"/>
              </w:rPr>
              <w:t>/чел.</w:t>
            </w:r>
          </w:p>
        </w:tc>
        <w:tc>
          <w:tcPr>
            <w:tcW w:w="2993" w:type="dxa"/>
            <w:gridSpan w:val="6"/>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24</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gridSpan w:val="3"/>
            <w:vMerge w:val="restart"/>
          </w:tcPr>
          <w:p w:rsidR="00CA4431" w:rsidRPr="004C18ED" w:rsidRDefault="00CA4431" w:rsidP="002A7574">
            <w:pPr>
              <w:widowControl w:val="0"/>
              <w:autoSpaceDE w:val="0"/>
              <w:autoSpaceDN w:val="0"/>
              <w:adjustRightInd w:val="0"/>
              <w:spacing w:after="0" w:line="240" w:lineRule="auto"/>
              <w:ind w:left="-122" w:right="-108"/>
              <w:rPr>
                <w:rFonts w:ascii="Times New Roman" w:hAnsi="Times New Roman" w:cs="Times New Roman"/>
              </w:rPr>
            </w:pPr>
            <w:r w:rsidRPr="004C18ED">
              <w:rPr>
                <w:rFonts w:ascii="Times New Roman" w:hAnsi="Times New Roman" w:cs="Times New Roman"/>
              </w:rPr>
              <w:t>Средняя жилищная обеспеченность для многоквартирных жилых домов, 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площади жилых помещений на человека в зависимости от уровня комфортности жилья</w:t>
            </w:r>
          </w:p>
        </w:tc>
        <w:tc>
          <w:tcPr>
            <w:tcW w:w="155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40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комфортное</w:t>
            </w:r>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30 до 40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массовое</w:t>
            </w:r>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24 до 30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CA4431" w:rsidRPr="004C18ED" w:rsidRDefault="00CA4431" w:rsidP="002A7574">
            <w:pPr>
              <w:widowControl w:val="0"/>
              <w:autoSpaceDE w:val="0"/>
              <w:autoSpaceDN w:val="0"/>
              <w:adjustRightInd w:val="0"/>
              <w:spacing w:line="240" w:lineRule="auto"/>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w:t>
            </w:r>
            <w:proofErr w:type="gramStart"/>
            <w:r w:rsidRPr="004C18ED">
              <w:rPr>
                <w:rFonts w:ascii="Times New Roman" w:hAnsi="Times New Roman" w:cs="Times New Roman"/>
              </w:rPr>
              <w:t>га</w:t>
            </w:r>
            <w:proofErr w:type="gramEnd"/>
          </w:p>
        </w:tc>
        <w:tc>
          <w:tcPr>
            <w:tcW w:w="1550" w:type="dxa"/>
            <w:gridSpan w:val="3"/>
          </w:tcPr>
          <w:p w:rsidR="00CA4431" w:rsidRPr="004C18ED" w:rsidRDefault="00CA4431" w:rsidP="002A7574">
            <w:pPr>
              <w:widowControl w:val="0"/>
              <w:autoSpaceDE w:val="0"/>
              <w:autoSpaceDN w:val="0"/>
              <w:adjustRightInd w:val="0"/>
              <w:spacing w:line="240" w:lineRule="auto"/>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расчетная плотность населения, чел./</w:t>
            </w:r>
            <w:proofErr w:type="gramStart"/>
            <w:r w:rsidRPr="004C18ED">
              <w:rPr>
                <w:rFonts w:ascii="Times New Roman" w:hAnsi="Times New Roman" w:cs="Times New Roman"/>
              </w:rPr>
              <w:t>га</w:t>
            </w:r>
            <w:proofErr w:type="gramEnd"/>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right="-114"/>
              <w:rPr>
                <w:rFonts w:ascii="Times New Roman" w:hAnsi="Times New Roman" w:cs="Times New Roman"/>
              </w:rPr>
            </w:pP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застройка</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49" w:type="dxa"/>
            <w:gridSpan w:val="2"/>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46" w:type="dxa"/>
            <w:gridSpan w:val="3"/>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425" w:type="dxa"/>
            <w:gridSpan w:val="4"/>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9976" w:type="dxa"/>
            <w:gridSpan w:val="16"/>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before="240"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1. Показатель приведен с учетом средней расчетной жилищной обеспеченности 24 кв</w:t>
            </w:r>
            <w:proofErr w:type="gramStart"/>
            <w:r w:rsidRPr="004C18ED">
              <w:rPr>
                <w:rFonts w:ascii="Times New Roman" w:hAnsi="Times New Roman" w:cs="Times New Roman"/>
              </w:rPr>
              <w:t>.м</w:t>
            </w:r>
            <w:proofErr w:type="gramEnd"/>
            <w:r w:rsidRPr="004C18ED">
              <w:rPr>
                <w:rFonts w:ascii="Times New Roman" w:hAnsi="Times New Roman" w:cs="Times New Roman"/>
              </w:rPr>
              <w:t>/чел. в многоквартирной жилой застройке.</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 xml:space="preserve">3. Размеры земельных участков индивидуальной жилой застройки, </w:t>
            </w:r>
            <w:proofErr w:type="spellStart"/>
            <w:r w:rsidRPr="004C18ED">
              <w:rPr>
                <w:rFonts w:ascii="Times New Roman" w:hAnsi="Times New Roman" w:cs="Times New Roman"/>
              </w:rPr>
              <w:t>приквартирных</w:t>
            </w:r>
            <w:proofErr w:type="spellEnd"/>
            <w:r w:rsidRPr="004C18ED">
              <w:rPr>
                <w:rFonts w:ascii="Times New Roman" w:hAnsi="Times New Roman" w:cs="Times New Roman"/>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A4431" w:rsidRPr="004C18ED" w:rsidRDefault="00CA4431" w:rsidP="002A7574">
            <w:pPr>
              <w:widowControl w:val="0"/>
              <w:autoSpaceDE w:val="0"/>
              <w:autoSpaceDN w:val="0"/>
              <w:adjustRightInd w:val="0"/>
              <w:spacing w:before="240" w:line="240" w:lineRule="auto"/>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A4431" w:rsidRPr="00943587">
        <w:trPr>
          <w:gridAfter w:val="1"/>
          <w:wAfter w:w="52" w:type="dxa"/>
          <w:trHeight w:val="20"/>
          <w:jc w:val="center"/>
        </w:trPr>
        <w:tc>
          <w:tcPr>
            <w:tcW w:w="763" w:type="dxa"/>
            <w:vMerge w:val="restart"/>
          </w:tcPr>
          <w:p w:rsidR="00CA4431" w:rsidRPr="004C18ED" w:rsidRDefault="00CA4431" w:rsidP="002A7574">
            <w:pPr>
              <w:widowControl w:val="0"/>
              <w:autoSpaceDE w:val="0"/>
              <w:autoSpaceDN w:val="0"/>
              <w:adjustRightInd w:val="0"/>
              <w:spacing w:after="0" w:line="240" w:lineRule="auto"/>
              <w:ind w:left="-72" w:right="-91"/>
              <w:jc w:val="center"/>
              <w:rPr>
                <w:rFonts w:ascii="Times New Roman" w:hAnsi="Times New Roman" w:cs="Times New Roman"/>
              </w:rPr>
            </w:pPr>
            <w:r w:rsidRPr="004C18ED">
              <w:rPr>
                <w:rFonts w:ascii="Times New Roman" w:hAnsi="Times New Roman" w:cs="Times New Roman"/>
              </w:rPr>
              <w:t>1.7.5.2</w:t>
            </w:r>
          </w:p>
        </w:tc>
        <w:tc>
          <w:tcPr>
            <w:tcW w:w="1249" w:type="dxa"/>
            <w:gridSpan w:val="2"/>
            <w:vMerge w:val="restart"/>
          </w:tcPr>
          <w:p w:rsidR="00CA4431" w:rsidRPr="004C18ED" w:rsidRDefault="00CA4431" w:rsidP="002A7574">
            <w:pPr>
              <w:widowControl w:val="0"/>
              <w:autoSpaceDE w:val="0"/>
              <w:autoSpaceDN w:val="0"/>
              <w:adjustRightInd w:val="0"/>
              <w:spacing w:line="240" w:lineRule="auto"/>
              <w:ind w:left="-125" w:right="-93"/>
              <w:rPr>
                <w:rFonts w:ascii="Times New Roman" w:hAnsi="Times New Roman" w:cs="Times New Roman"/>
              </w:rPr>
            </w:pPr>
            <w:r w:rsidRPr="004C18ED">
              <w:rPr>
                <w:rFonts w:ascii="Times New Roman" w:hAnsi="Times New Roman" w:cs="Times New Roman"/>
              </w:rPr>
              <w:t xml:space="preserve">Площадки общего пользования различного </w:t>
            </w:r>
            <w:proofErr w:type="spellStart"/>
            <w:r w:rsidRPr="004C18ED">
              <w:rPr>
                <w:rFonts w:ascii="Times New Roman" w:hAnsi="Times New Roman" w:cs="Times New Roman"/>
              </w:rPr>
              <w:t>функци</w:t>
            </w:r>
            <w:proofErr w:type="gramStart"/>
            <w:r w:rsidRPr="004C18ED">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sidRPr="004C18ED">
              <w:rPr>
                <w:rFonts w:ascii="Times New Roman" w:hAnsi="Times New Roman" w:cs="Times New Roman"/>
              </w:rPr>
              <w:t>нального</w:t>
            </w:r>
            <w:proofErr w:type="spellEnd"/>
            <w:r w:rsidRPr="004C18ED">
              <w:rPr>
                <w:rFonts w:ascii="Times New Roman" w:hAnsi="Times New Roman" w:cs="Times New Roman"/>
              </w:rPr>
              <w:t xml:space="preserve"> </w:t>
            </w:r>
            <w:r w:rsidRPr="004C18ED">
              <w:rPr>
                <w:rFonts w:ascii="Times New Roman" w:hAnsi="Times New Roman" w:cs="Times New Roman"/>
              </w:rPr>
              <w:lastRenderedPageBreak/>
              <w:t>назначения</w:t>
            </w:r>
          </w:p>
        </w:tc>
        <w:tc>
          <w:tcPr>
            <w:tcW w:w="1852" w:type="dxa"/>
            <w:gridSpan w:val="2"/>
            <w:vMerge w:val="restart"/>
          </w:tcPr>
          <w:p w:rsidR="00CA4431" w:rsidRPr="004C18ED" w:rsidRDefault="00CA4431" w:rsidP="002A7574">
            <w:pPr>
              <w:widowControl w:val="0"/>
              <w:autoSpaceDE w:val="0"/>
              <w:autoSpaceDN w:val="0"/>
              <w:adjustRightInd w:val="0"/>
              <w:spacing w:line="240" w:lineRule="auto"/>
              <w:ind w:right="-108"/>
              <w:rPr>
                <w:rFonts w:ascii="Times New Roman" w:hAnsi="Times New Roman" w:cs="Times New Roman"/>
              </w:rPr>
            </w:pPr>
            <w:r w:rsidRPr="004C18ED">
              <w:rPr>
                <w:rFonts w:ascii="Times New Roman" w:hAnsi="Times New Roman" w:cs="Times New Roman"/>
              </w:rPr>
              <w:lastRenderedPageBreak/>
              <w:t xml:space="preserve">Расчетные показатели минимально допустимого уровня </w:t>
            </w:r>
            <w:r w:rsidRPr="004C18ED">
              <w:rPr>
                <w:rFonts w:ascii="Times New Roman" w:hAnsi="Times New Roman" w:cs="Times New Roman"/>
              </w:rPr>
              <w:lastRenderedPageBreak/>
              <w:t>обеспеченности</w:t>
            </w:r>
          </w:p>
        </w:tc>
        <w:tc>
          <w:tcPr>
            <w:tcW w:w="1573" w:type="dxa"/>
            <w:gridSpan w:val="2"/>
          </w:tcPr>
          <w:p w:rsidR="00CA4431" w:rsidRPr="004C18ED" w:rsidRDefault="00CA4431" w:rsidP="002A7574">
            <w:pPr>
              <w:widowControl w:val="0"/>
              <w:autoSpaceDE w:val="0"/>
              <w:autoSpaceDN w:val="0"/>
              <w:adjustRightInd w:val="0"/>
              <w:spacing w:after="0" w:line="240" w:lineRule="auto"/>
              <w:ind w:left="-117" w:right="-94"/>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обеспеченности </w:t>
            </w:r>
            <w:r w:rsidRPr="004C18ED">
              <w:rPr>
                <w:rFonts w:ascii="Times New Roman" w:hAnsi="Times New Roman" w:cs="Times New Roman"/>
              </w:rPr>
              <w:lastRenderedPageBreak/>
              <w:t>количеством объектов</w:t>
            </w:r>
          </w:p>
        </w:tc>
        <w:tc>
          <w:tcPr>
            <w:tcW w:w="1546"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lastRenderedPageBreak/>
              <w:t>Уровень обеспеченности, объект</w:t>
            </w:r>
          </w:p>
        </w:tc>
        <w:tc>
          <w:tcPr>
            <w:tcW w:w="2993" w:type="dxa"/>
            <w:gridSpan w:val="6"/>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val="restart"/>
          </w:tcPr>
          <w:p w:rsidR="00CA4431" w:rsidRPr="004C18ED" w:rsidRDefault="00CA4431" w:rsidP="002A7574">
            <w:pPr>
              <w:widowControl w:val="0"/>
              <w:autoSpaceDE w:val="0"/>
              <w:autoSpaceDN w:val="0"/>
              <w:adjustRightInd w:val="0"/>
              <w:spacing w:line="240" w:lineRule="auto"/>
              <w:ind w:right="-85"/>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3"/>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Удельный размер площадок общего пользования различного назначения, </w:t>
            </w:r>
            <w:proofErr w:type="spellStart"/>
            <w:r w:rsidRPr="004C18ED">
              <w:rPr>
                <w:rFonts w:ascii="Times New Roman" w:hAnsi="Times New Roman" w:cs="Times New Roman"/>
              </w:rPr>
              <w:t>машино-место</w:t>
            </w:r>
            <w:proofErr w:type="spellEnd"/>
            <w:r w:rsidRPr="004C18ED">
              <w:rPr>
                <w:rFonts w:ascii="Times New Roman" w:hAnsi="Times New Roman" w:cs="Times New Roman"/>
              </w:rPr>
              <w:t>/квартира</w:t>
            </w:r>
          </w:p>
        </w:tc>
        <w:tc>
          <w:tcPr>
            <w:tcW w:w="155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квартир площадью менее 40 кв</w:t>
            </w:r>
            <w:proofErr w:type="gramStart"/>
            <w:r w:rsidRPr="004C18ED">
              <w:rPr>
                <w:rFonts w:ascii="Times New Roman" w:hAnsi="Times New Roman" w:cs="Times New Roman"/>
              </w:rPr>
              <w:t>.м</w:t>
            </w:r>
            <w:proofErr w:type="gramEnd"/>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w:t>
            </w:r>
          </w:p>
        </w:tc>
      </w:tr>
      <w:tr w:rsidR="00CA4431" w:rsidRPr="00943587">
        <w:trPr>
          <w:gridAfter w:val="1"/>
          <w:wAfter w:w="52" w:type="dxa"/>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46" w:type="dxa"/>
            <w:gridSpan w:val="3"/>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Для квартир площадью более 40 кв</w:t>
            </w:r>
            <w:proofErr w:type="gramStart"/>
            <w:r w:rsidRPr="004C18ED">
              <w:rPr>
                <w:rFonts w:ascii="Times New Roman" w:hAnsi="Times New Roman" w:cs="Times New Roman"/>
              </w:rPr>
              <w:t>.м</w:t>
            </w:r>
            <w:proofErr w:type="gramEnd"/>
          </w:p>
        </w:tc>
        <w:tc>
          <w:tcPr>
            <w:tcW w:w="14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49" w:type="dxa"/>
            <w:gridSpan w:val="2"/>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52" w:type="dxa"/>
            <w:gridSpan w:val="2"/>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73"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46"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2993" w:type="dxa"/>
            <w:gridSpan w:val="6"/>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Удельный размер площадок общего пользования различного назначения, </w:t>
            </w:r>
            <w:r w:rsidRPr="004C18ED">
              <w:rPr>
                <w:rFonts w:ascii="Times New Roman" w:hAnsi="Times New Roman" w:cs="Times New Roman"/>
              </w:rPr>
              <w:lastRenderedPageBreak/>
              <w:t>кв</w:t>
            </w:r>
            <w:proofErr w:type="gramStart"/>
            <w:r w:rsidRPr="004C18ED">
              <w:rPr>
                <w:rFonts w:ascii="Times New Roman" w:hAnsi="Times New Roman" w:cs="Times New Roman"/>
              </w:rPr>
              <w:t>.м</w:t>
            </w:r>
            <w:proofErr w:type="gramEnd"/>
            <w:r w:rsidRPr="004C18ED">
              <w:rPr>
                <w:rFonts w:ascii="Times New Roman" w:hAnsi="Times New Roman" w:cs="Times New Roman"/>
              </w:rPr>
              <w:t>/чел</w:t>
            </w:r>
          </w:p>
        </w:tc>
        <w:tc>
          <w:tcPr>
            <w:tcW w:w="155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озеленение</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площадки для отдыха </w:t>
            </w:r>
            <w:r w:rsidRPr="004C18ED">
              <w:rPr>
                <w:rFonts w:ascii="Times New Roman" w:hAnsi="Times New Roman" w:cs="Times New Roman"/>
              </w:rPr>
              <w:lastRenderedPageBreak/>
              <w:t>взрослого населения</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0,1</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физкультурно-спортивные площадки и сооружения</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852"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73"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3425" w:type="dxa"/>
            <w:gridSpan w:val="4"/>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3425" w:type="dxa"/>
            <w:gridSpan w:val="4"/>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w:t>
            </w:r>
          </w:p>
        </w:tc>
        <w:tc>
          <w:tcPr>
            <w:tcW w:w="1550" w:type="dxa"/>
            <w:gridSpan w:val="3"/>
          </w:tcPr>
          <w:p w:rsidR="00CA4431" w:rsidRPr="004C18ED" w:rsidRDefault="00CA4431" w:rsidP="002A7574">
            <w:pPr>
              <w:widowControl w:val="0"/>
              <w:autoSpaceDE w:val="0"/>
              <w:autoSpaceDN w:val="0"/>
              <w:adjustRightInd w:val="0"/>
              <w:spacing w:after="0" w:line="240"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3"/>
          </w:tcPr>
          <w:p w:rsidR="00CA4431" w:rsidRPr="004C18ED" w:rsidRDefault="00CA4431" w:rsidP="002A7574">
            <w:pPr>
              <w:spacing w:after="0" w:line="240" w:lineRule="auto"/>
              <w:ind w:right="-119"/>
              <w:rPr>
                <w:rFonts w:ascii="Times New Roman" w:hAnsi="Times New Roman" w:cs="Times New Roman"/>
              </w:rPr>
            </w:pPr>
            <w:r w:rsidRPr="004C18ED">
              <w:rPr>
                <w:rFonts w:ascii="Times New Roman" w:hAnsi="Times New Roman" w:cs="Times New Roman"/>
              </w:rPr>
              <w:t xml:space="preserve">расстояние, не менее, </w:t>
            </w:r>
            <w:proofErr w:type="gramStart"/>
            <w:r w:rsidRPr="004C18ED">
              <w:rPr>
                <w:rFonts w:ascii="Times New Roman" w:hAnsi="Times New Roman" w:cs="Times New Roman"/>
              </w:rPr>
              <w:t>м</w:t>
            </w:r>
            <w:proofErr w:type="gramEnd"/>
          </w:p>
        </w:tc>
      </w:tr>
      <w:tr w:rsidR="00CA4431" w:rsidRPr="00943587">
        <w:trPr>
          <w:gridAfter w:val="1"/>
          <w:wAfter w:w="52" w:type="dxa"/>
          <w:trHeight w:val="20"/>
          <w:jc w:val="center"/>
        </w:trPr>
        <w:tc>
          <w:tcPr>
            <w:tcW w:w="763" w:type="dxa"/>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3425" w:type="dxa"/>
            <w:gridSpan w:val="4"/>
            <w:vMerge w:val="restart"/>
          </w:tcPr>
          <w:p w:rsidR="00CA4431" w:rsidRPr="00402D81" w:rsidRDefault="00CA4431" w:rsidP="002A7574">
            <w:pPr>
              <w:autoSpaceDE w:val="0"/>
              <w:autoSpaceDN w:val="0"/>
              <w:adjustRightInd w:val="0"/>
              <w:spacing w:after="0" w:line="240" w:lineRule="auto"/>
              <w:rPr>
                <w:rFonts w:ascii="Times New Roman" w:hAnsi="Times New Roman" w:cs="Times New Roman"/>
                <w:color w:val="0070C0"/>
              </w:rPr>
            </w:pPr>
          </w:p>
        </w:tc>
        <w:tc>
          <w:tcPr>
            <w:tcW w:w="1546" w:type="dxa"/>
            <w:gridSpan w:val="3"/>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2A7574">
            <w:pPr>
              <w:spacing w:after="0" w:line="240" w:lineRule="auto"/>
              <w:rPr>
                <w:rFonts w:ascii="Times New Roman" w:hAnsi="Times New Roman" w:cs="Times New Roman"/>
              </w:rPr>
            </w:pPr>
            <w:r w:rsidRPr="004C18ED">
              <w:rPr>
                <w:rFonts w:ascii="Times New Roman" w:hAnsi="Times New Roman" w:cs="Times New Roman"/>
              </w:rPr>
              <w:t>40</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25" w:type="dxa"/>
            <w:gridSpan w:val="4"/>
            <w:vMerge/>
          </w:tcPr>
          <w:p w:rsidR="00CA4431" w:rsidRPr="00402D81" w:rsidRDefault="00CA4431" w:rsidP="002A7574">
            <w:pPr>
              <w:autoSpaceDE w:val="0"/>
              <w:autoSpaceDN w:val="0"/>
              <w:adjustRightInd w:val="0"/>
              <w:spacing w:line="240" w:lineRule="auto"/>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2A7574">
            <w:pPr>
              <w:spacing w:line="240" w:lineRule="auto"/>
              <w:rPr>
                <w:rFonts w:ascii="Times New Roman" w:hAnsi="Times New Roman" w:cs="Times New Roman"/>
              </w:rPr>
            </w:pPr>
            <w:r w:rsidRPr="004C18ED">
              <w:rPr>
                <w:rFonts w:ascii="Times New Roman" w:hAnsi="Times New Roman" w:cs="Times New Roman"/>
              </w:rPr>
              <w:t>12</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25" w:type="dxa"/>
            <w:gridSpan w:val="4"/>
            <w:vMerge/>
          </w:tcPr>
          <w:p w:rsidR="00CA4431" w:rsidRPr="00402D81" w:rsidRDefault="00CA4431" w:rsidP="002A7574">
            <w:pPr>
              <w:autoSpaceDE w:val="0"/>
              <w:autoSpaceDN w:val="0"/>
              <w:adjustRightInd w:val="0"/>
              <w:spacing w:line="240" w:lineRule="auto"/>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50" w:type="dxa"/>
            <w:gridSpan w:val="3"/>
          </w:tcPr>
          <w:p w:rsidR="00CA4431" w:rsidRPr="004C18ED" w:rsidRDefault="00CA4431" w:rsidP="002A7574">
            <w:pPr>
              <w:widowControl w:val="0"/>
              <w:autoSpaceDE w:val="0"/>
              <w:autoSpaceDN w:val="0"/>
              <w:adjustRightInd w:val="0"/>
              <w:spacing w:after="0" w:line="240"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2A7574">
            <w:pPr>
              <w:spacing w:line="240" w:lineRule="auto"/>
              <w:rPr>
                <w:rFonts w:ascii="Times New Roman" w:hAnsi="Times New Roman" w:cs="Times New Roman"/>
              </w:rPr>
            </w:pPr>
            <w:r w:rsidRPr="004C18ED">
              <w:rPr>
                <w:rFonts w:ascii="Times New Roman" w:hAnsi="Times New Roman" w:cs="Times New Roman"/>
              </w:rPr>
              <w:t>10</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25" w:type="dxa"/>
            <w:gridSpan w:val="4"/>
            <w:vMerge/>
          </w:tcPr>
          <w:p w:rsidR="00CA4431" w:rsidRPr="00402D81" w:rsidRDefault="00CA4431" w:rsidP="002A7574">
            <w:pPr>
              <w:autoSpaceDE w:val="0"/>
              <w:autoSpaceDN w:val="0"/>
              <w:adjustRightInd w:val="0"/>
              <w:spacing w:line="240" w:lineRule="auto"/>
              <w:rPr>
                <w:rFonts w:ascii="Times New Roman" w:hAnsi="Times New Roman" w:cs="Times New Roman"/>
                <w:color w:val="0070C0"/>
              </w:rPr>
            </w:pPr>
          </w:p>
        </w:tc>
        <w:tc>
          <w:tcPr>
            <w:tcW w:w="1546" w:type="dxa"/>
            <w:gridSpan w:val="3"/>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50" w:type="dxa"/>
            <w:gridSpan w:val="3"/>
          </w:tcPr>
          <w:p w:rsidR="00CA4431" w:rsidRPr="004C18ED" w:rsidRDefault="00CA4431" w:rsidP="002A7574">
            <w:pPr>
              <w:pStyle w:val="ConsPlusNonformat"/>
              <w:spacing w:after="240"/>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CA4431" w:rsidRPr="004C18ED" w:rsidRDefault="00CA4431" w:rsidP="002A7574">
            <w:pPr>
              <w:spacing w:line="240" w:lineRule="auto"/>
              <w:ind w:hanging="29"/>
              <w:rPr>
                <w:rFonts w:ascii="Times New Roman" w:hAnsi="Times New Roman" w:cs="Times New Roman"/>
              </w:rPr>
            </w:pPr>
            <w:r w:rsidRPr="004C18ED">
              <w:rPr>
                <w:rFonts w:ascii="Times New Roman" w:hAnsi="Times New Roman" w:cs="Times New Roman"/>
              </w:rPr>
              <w:t>10-40</w:t>
            </w:r>
          </w:p>
        </w:tc>
      </w:tr>
      <w:tr w:rsidR="00CA4431" w:rsidRPr="00943587">
        <w:trPr>
          <w:gridAfter w:val="1"/>
          <w:wAfter w:w="52" w:type="dxa"/>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49"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3425" w:type="dxa"/>
            <w:gridSpan w:val="4"/>
            <w:vMerge/>
          </w:tcPr>
          <w:p w:rsidR="00CA4431" w:rsidRPr="00402D81" w:rsidRDefault="00CA4431" w:rsidP="002A7574">
            <w:pPr>
              <w:autoSpaceDE w:val="0"/>
              <w:autoSpaceDN w:val="0"/>
              <w:adjustRightInd w:val="0"/>
              <w:spacing w:line="240" w:lineRule="auto"/>
              <w:rPr>
                <w:rFonts w:ascii="Times New Roman" w:hAnsi="Times New Roman" w:cs="Times New Roman"/>
                <w:color w:val="0070C0"/>
              </w:rPr>
            </w:pPr>
          </w:p>
        </w:tc>
        <w:tc>
          <w:tcPr>
            <w:tcW w:w="1546" w:type="dxa"/>
            <w:gridSpan w:val="3"/>
            <w:vMerge/>
          </w:tcPr>
          <w:p w:rsidR="00CA4431" w:rsidRPr="00402D81" w:rsidRDefault="00CA4431" w:rsidP="002A7574">
            <w:pPr>
              <w:widowControl w:val="0"/>
              <w:autoSpaceDE w:val="0"/>
              <w:autoSpaceDN w:val="0"/>
              <w:adjustRightInd w:val="0"/>
              <w:spacing w:line="240" w:lineRule="auto"/>
              <w:rPr>
                <w:rFonts w:ascii="Times New Roman" w:hAnsi="Times New Roman" w:cs="Times New Roman"/>
                <w:color w:val="0070C0"/>
              </w:rPr>
            </w:pPr>
          </w:p>
        </w:tc>
        <w:tc>
          <w:tcPr>
            <w:tcW w:w="1550" w:type="dxa"/>
            <w:gridSpan w:val="3"/>
          </w:tcPr>
          <w:p w:rsidR="00CA4431" w:rsidRPr="004C18ED" w:rsidRDefault="00CA4431" w:rsidP="002A7574">
            <w:pPr>
              <w:widowControl w:val="0"/>
              <w:autoSpaceDE w:val="0"/>
              <w:autoSpaceDN w:val="0"/>
              <w:adjustRightInd w:val="0"/>
              <w:spacing w:after="0" w:line="240"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6F6DE7" w:rsidRDefault="00CA4431" w:rsidP="002A7574">
            <w:pPr>
              <w:spacing w:line="240" w:lineRule="auto"/>
              <w:ind w:hanging="29"/>
              <w:rPr>
                <w:rFonts w:ascii="Times New Roman" w:hAnsi="Times New Roman" w:cs="Times New Roman"/>
              </w:rPr>
            </w:pPr>
            <w:r w:rsidRPr="006F6DE7">
              <w:rPr>
                <w:rFonts w:ascii="Times New Roman" w:hAnsi="Times New Roman" w:cs="Times New Roman"/>
              </w:rPr>
              <w:t>20</w:t>
            </w:r>
          </w:p>
        </w:tc>
      </w:tr>
      <w:tr w:rsidR="00CA4431" w:rsidRPr="00943587">
        <w:trPr>
          <w:gridAfter w:val="1"/>
          <w:wAfter w:w="52" w:type="dxa"/>
          <w:trHeight w:val="20"/>
          <w:jc w:val="center"/>
        </w:trPr>
        <w:tc>
          <w:tcPr>
            <w:tcW w:w="9976" w:type="dxa"/>
            <w:gridSpan w:val="16"/>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2. Допускается уменьшать удельный размер площадки для игр детей до 0,4 кв</w:t>
            </w:r>
            <w:proofErr w:type="gramStart"/>
            <w:r w:rsidRPr="004C18ED">
              <w:rPr>
                <w:rFonts w:ascii="Times New Roman" w:hAnsi="Times New Roman" w:cs="Times New Roman"/>
              </w:rPr>
              <w:t>.м</w:t>
            </w:r>
            <w:proofErr w:type="gramEnd"/>
            <w:r w:rsidRPr="004C18ED">
              <w:rPr>
                <w:rFonts w:ascii="Times New Roman" w:hAnsi="Times New Roman" w:cs="Times New Roman"/>
              </w:rPr>
              <w:t>/чел. на застроенных территориях, подлежащих развитию.</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CA4431" w:rsidRPr="004C18ED" w:rsidRDefault="00CA4431" w:rsidP="002A7574">
            <w:pPr>
              <w:widowControl w:val="0"/>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CA4431" w:rsidRPr="004C18ED" w:rsidRDefault="00CA4431" w:rsidP="002A7574">
            <w:pPr>
              <w:autoSpaceDE w:val="0"/>
              <w:autoSpaceDN w:val="0"/>
              <w:adjustRightInd w:val="0"/>
              <w:spacing w:line="240" w:lineRule="auto"/>
              <w:jc w:val="both"/>
              <w:rPr>
                <w:rFonts w:ascii="Times New Roman" w:hAnsi="Times New Roman" w:cs="Times New Roman"/>
              </w:rPr>
            </w:pPr>
            <w:r w:rsidRPr="004C18ED">
              <w:rPr>
                <w:rFonts w:ascii="Times New Roman" w:hAnsi="Times New Roman" w:cs="Times New Roman"/>
              </w:rPr>
              <w:t>5. </w:t>
            </w:r>
            <w:proofErr w:type="gramStart"/>
            <w:r w:rsidRPr="004C18ED">
              <w:rPr>
                <w:rFonts w:ascii="Times New Roman" w:hAnsi="Times New Roman" w:cs="Times New Roman"/>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4C18ED">
              <w:rPr>
                <w:rFonts w:ascii="Times New Roman" w:hAnsi="Times New Roman" w:cs="Times New Roman"/>
              </w:rPr>
              <w:t xml:space="preserve"> Свод правил. Градостроительство. Планировка и </w:t>
            </w:r>
            <w:r w:rsidRPr="004C18ED">
              <w:rPr>
                <w:rFonts w:ascii="Times New Roman" w:hAnsi="Times New Roman" w:cs="Times New Roman"/>
              </w:rPr>
              <w:lastRenderedPageBreak/>
              <w:t xml:space="preserve">застройка городских и сельских поселений. Актуализированная редакция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2.07.01-89*», </w:t>
            </w:r>
            <w:proofErr w:type="gramStart"/>
            <w:r w:rsidRPr="004C18ED">
              <w:rPr>
                <w:rFonts w:ascii="Times New Roman" w:hAnsi="Times New Roman" w:cs="Times New Roman"/>
              </w:rPr>
              <w:t>утвержденных</w:t>
            </w:r>
            <w:proofErr w:type="gramEnd"/>
            <w:r w:rsidRPr="004C18ED">
              <w:rPr>
                <w:rFonts w:ascii="Times New Roman" w:hAnsi="Times New Roman" w:cs="Times New Roman"/>
              </w:rPr>
              <w:t xml:space="preserve"> приказом </w:t>
            </w:r>
            <w:proofErr w:type="spellStart"/>
            <w:r w:rsidRPr="004C18ED">
              <w:rPr>
                <w:rFonts w:ascii="Times New Roman" w:hAnsi="Times New Roman" w:cs="Times New Roman"/>
              </w:rPr>
              <w:t>Минрегиона</w:t>
            </w:r>
            <w:proofErr w:type="spellEnd"/>
            <w:r w:rsidRPr="004C18ED">
              <w:rPr>
                <w:rFonts w:ascii="Times New Roman" w:hAnsi="Times New Roman" w:cs="Times New Roman"/>
              </w:rPr>
              <w:t xml:space="preserve"> Российской Федерации от 28.12.2010 № 820</w:t>
            </w:r>
          </w:p>
        </w:tc>
      </w:tr>
      <w:tr w:rsidR="00CA4431" w:rsidRPr="004C18ED">
        <w:trPr>
          <w:gridAfter w:val="1"/>
          <w:wAfter w:w="52" w:type="dxa"/>
          <w:trHeight w:val="20"/>
          <w:jc w:val="center"/>
        </w:trPr>
        <w:tc>
          <w:tcPr>
            <w:tcW w:w="763" w:type="dxa"/>
          </w:tcPr>
          <w:p w:rsidR="00CA4431" w:rsidRPr="004C18ED" w:rsidRDefault="00CA4431" w:rsidP="002A7574">
            <w:pPr>
              <w:widowControl w:val="0"/>
              <w:autoSpaceDE w:val="0"/>
              <w:autoSpaceDN w:val="0"/>
              <w:adjustRightInd w:val="0"/>
              <w:spacing w:after="0" w:line="240" w:lineRule="auto"/>
              <w:ind w:left="-145" w:right="-160"/>
              <w:jc w:val="center"/>
              <w:rPr>
                <w:rFonts w:ascii="Times New Roman" w:hAnsi="Times New Roman" w:cs="Times New Roman"/>
                <w:lang w:val="en-US"/>
              </w:rPr>
            </w:pPr>
            <w:r w:rsidRPr="004C18ED">
              <w:rPr>
                <w:rFonts w:ascii="Times New Roman" w:hAnsi="Times New Roman" w:cs="Times New Roman"/>
              </w:rPr>
              <w:lastRenderedPageBreak/>
              <w:t>1.7.5.3</w:t>
            </w:r>
          </w:p>
        </w:tc>
        <w:tc>
          <w:tcPr>
            <w:tcW w:w="1134" w:type="dxa"/>
          </w:tcPr>
          <w:p w:rsidR="00CA4431" w:rsidRPr="004C18ED" w:rsidRDefault="00CA4431" w:rsidP="002A7574">
            <w:pPr>
              <w:widowControl w:val="0"/>
              <w:autoSpaceDE w:val="0"/>
              <w:autoSpaceDN w:val="0"/>
              <w:adjustRightInd w:val="0"/>
              <w:spacing w:line="240" w:lineRule="auto"/>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2"/>
          </w:tcPr>
          <w:p w:rsidR="00CA4431" w:rsidRPr="004C18ED" w:rsidRDefault="00CA4431" w:rsidP="002A7574">
            <w:pPr>
              <w:widowControl w:val="0"/>
              <w:autoSpaceDE w:val="0"/>
              <w:autoSpaceDN w:val="0"/>
              <w:adjustRightInd w:val="0"/>
              <w:spacing w:after="0" w:line="240" w:lineRule="auto"/>
              <w:ind w:left="-61" w:right="-52"/>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559"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м.кв./чел</w:t>
            </w:r>
          </w:p>
        </w:tc>
        <w:tc>
          <w:tcPr>
            <w:tcW w:w="4092" w:type="dxa"/>
            <w:gridSpan w:val="7"/>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менее 30</w:t>
            </w:r>
          </w:p>
        </w:tc>
      </w:tr>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gridSpan w:val="2"/>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Расчетная плотность населения жилой зоны, чел./</w:t>
            </w:r>
            <w:proofErr w:type="gramStart"/>
            <w:r w:rsidRPr="004C18ED">
              <w:rPr>
                <w:rFonts w:ascii="Times New Roman" w:hAnsi="Times New Roman" w:cs="Times New Roman"/>
              </w:rPr>
              <w:t>га</w:t>
            </w:r>
            <w:proofErr w:type="gramEnd"/>
          </w:p>
        </w:tc>
        <w:tc>
          <w:tcPr>
            <w:tcW w:w="1922" w:type="dxa"/>
            <w:gridSpan w:val="2"/>
            <w:vMerge w:val="restart"/>
          </w:tcPr>
          <w:p w:rsidR="00CA4431" w:rsidRPr="004C18ED" w:rsidRDefault="00CA4431" w:rsidP="002A7574">
            <w:pPr>
              <w:widowControl w:val="0"/>
              <w:autoSpaceDE w:val="0"/>
              <w:autoSpaceDN w:val="0"/>
              <w:adjustRightInd w:val="0"/>
              <w:spacing w:after="0" w:line="240" w:lineRule="auto"/>
              <w:ind w:right="-152"/>
              <w:rPr>
                <w:rFonts w:ascii="Times New Roman" w:hAnsi="Times New Roman" w:cs="Times New Roman"/>
              </w:rPr>
            </w:pPr>
            <w:r w:rsidRPr="004C18ED">
              <w:rPr>
                <w:rFonts w:ascii="Times New Roman" w:hAnsi="Times New Roman" w:cs="Times New Roman"/>
              </w:rPr>
              <w:t>Размер земельного участка для индивидуальной застройки, кв</w:t>
            </w:r>
            <w:proofErr w:type="gramStart"/>
            <w:r w:rsidRPr="004C18ED">
              <w:rPr>
                <w:rFonts w:ascii="Times New Roman" w:hAnsi="Times New Roman" w:cs="Times New Roman"/>
              </w:rPr>
              <w:t>.м</w:t>
            </w:r>
            <w:proofErr w:type="gramEnd"/>
            <w:r w:rsidRPr="004C18ED">
              <w:rPr>
                <w:rFonts w:ascii="Times New Roman" w:hAnsi="Times New Roman" w:cs="Times New Roman"/>
              </w:rPr>
              <w:t>:</w:t>
            </w:r>
          </w:p>
        </w:tc>
        <w:tc>
          <w:tcPr>
            <w:tcW w:w="2222" w:type="dxa"/>
            <w:gridSpan w:val="6"/>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Плотность населения, чел./</w:t>
            </w:r>
            <w:proofErr w:type="gramStart"/>
            <w:r w:rsidRPr="004C18ED">
              <w:rPr>
                <w:rFonts w:ascii="Times New Roman" w:hAnsi="Times New Roman" w:cs="Times New Roman"/>
              </w:rPr>
              <w:t>га</w:t>
            </w:r>
            <w:proofErr w:type="gramEnd"/>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среднем размере семьи, чел.</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3,5</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4</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4,5</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6</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7</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4500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6</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7</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8</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6</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7</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9</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10</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8</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9</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10</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11</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9</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10</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12</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13</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2500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10</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12</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14</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16</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2000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12</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14</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16</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18</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1500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14</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17</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19</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21</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1200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18</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21</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24</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26</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94"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2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20</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23</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27</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763" w:type="dxa"/>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gridSpan w:val="2"/>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59" w:type="dxa"/>
            <w:gridSpan w:val="2"/>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76" w:type="dxa"/>
            <w:gridSpan w:val="2"/>
            <w:vMerge w:val="restart"/>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94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800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23</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27</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31</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5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76"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94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27</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32</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36</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41</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5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76"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94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400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38</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44</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50</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56</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59"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276"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94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300</w:t>
            </w:r>
          </w:p>
        </w:tc>
        <w:tc>
          <w:tcPr>
            <w:tcW w:w="611"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50</w:t>
            </w:r>
          </w:p>
        </w:tc>
        <w:tc>
          <w:tcPr>
            <w:tcW w:w="567"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58</w:t>
            </w:r>
          </w:p>
        </w:tc>
        <w:tc>
          <w:tcPr>
            <w:tcW w:w="458"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67</w:t>
            </w:r>
          </w:p>
        </w:tc>
        <w:tc>
          <w:tcPr>
            <w:tcW w:w="586" w:type="dxa"/>
            <w:gridSpan w:val="2"/>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75</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4"/>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10028" w:type="dxa"/>
            <w:gridSpan w:val="17"/>
          </w:tcPr>
          <w:p w:rsidR="00CA4431" w:rsidRPr="004C18ED" w:rsidRDefault="00CA4431" w:rsidP="002A7574">
            <w:pPr>
              <w:widowControl w:val="0"/>
              <w:autoSpaceDE w:val="0"/>
              <w:autoSpaceDN w:val="0"/>
              <w:adjustRightInd w:val="0"/>
              <w:spacing w:before="240" w:line="240"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A4431" w:rsidRPr="00943587">
        <w:trPr>
          <w:trHeight w:val="20"/>
          <w:jc w:val="center"/>
        </w:trPr>
        <w:tc>
          <w:tcPr>
            <w:tcW w:w="10028" w:type="dxa"/>
            <w:gridSpan w:val="1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1.7.6</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фармацевтики</w:t>
            </w:r>
          </w:p>
        </w:tc>
      </w:tr>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Аптеки</w:t>
            </w:r>
          </w:p>
        </w:tc>
        <w:tc>
          <w:tcPr>
            <w:tcW w:w="1134" w:type="dxa"/>
            <w:gridSpan w:val="2"/>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559"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50 до 100 тыс. человек – 1 объект на 12 тыс. человек;</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1 объект на 6,2 тыс. человек</w:t>
            </w:r>
          </w:p>
        </w:tc>
      </w:tr>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gridSpan w:val="2"/>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4"/>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2A7574">
            <w:pPr>
              <w:widowControl w:val="0"/>
              <w:autoSpaceDE w:val="0"/>
              <w:autoSpaceDN w:val="0"/>
              <w:adjustRightInd w:val="0"/>
              <w:spacing w:line="240" w:lineRule="auto"/>
              <w:ind w:left="-108" w:right="-90"/>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4"/>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276" w:type="dxa"/>
            <w:gridSpan w:val="2"/>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proofErr w:type="spellStart"/>
            <w:proofErr w:type="gramStart"/>
            <w:r w:rsidRPr="004C18ED">
              <w:rPr>
                <w:rFonts w:ascii="Times New Roman" w:hAnsi="Times New Roman" w:cs="Times New Roman"/>
              </w:rPr>
              <w:t>Транспорт-ная</w:t>
            </w:r>
            <w:proofErr w:type="spellEnd"/>
            <w:proofErr w:type="gramEnd"/>
            <w:r w:rsidRPr="004C18ED">
              <w:rPr>
                <w:rFonts w:ascii="Times New Roman" w:hAnsi="Times New Roman" w:cs="Times New Roman"/>
              </w:rPr>
              <w:t xml:space="preserve"> доступность, минут</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CA4431" w:rsidRPr="00943587">
        <w:trPr>
          <w:trHeight w:val="20"/>
          <w:jc w:val="center"/>
        </w:trPr>
        <w:tc>
          <w:tcPr>
            <w:tcW w:w="10028" w:type="dxa"/>
            <w:gridSpan w:val="17"/>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CA4431" w:rsidRPr="00943587">
        <w:trPr>
          <w:trHeight w:val="20"/>
          <w:jc w:val="center"/>
        </w:trPr>
        <w:tc>
          <w:tcPr>
            <w:tcW w:w="10028" w:type="dxa"/>
            <w:gridSpan w:val="1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1.7.7</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культуры</w:t>
            </w:r>
          </w:p>
        </w:tc>
      </w:tr>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after="0" w:line="240" w:lineRule="auto"/>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Помещения для </w:t>
            </w:r>
            <w:proofErr w:type="spellStart"/>
            <w:r w:rsidRPr="004C18ED">
              <w:rPr>
                <w:rFonts w:ascii="Times New Roman" w:hAnsi="Times New Roman" w:cs="Times New Roman"/>
              </w:rPr>
              <w:t>культурно-досуговой</w:t>
            </w:r>
            <w:proofErr w:type="spellEnd"/>
            <w:r w:rsidRPr="004C18ED">
              <w:rPr>
                <w:rFonts w:ascii="Times New Roman" w:hAnsi="Times New Roman" w:cs="Times New Roman"/>
              </w:rPr>
              <w:t xml:space="preserve"> </w:t>
            </w:r>
            <w:proofErr w:type="spellStart"/>
            <w:proofErr w:type="gramStart"/>
            <w:r w:rsidRPr="004C18ED">
              <w:rPr>
                <w:rFonts w:ascii="Times New Roman" w:hAnsi="Times New Roman" w:cs="Times New Roman"/>
              </w:rPr>
              <w:t>деятельно-сти</w:t>
            </w:r>
            <w:proofErr w:type="spellEnd"/>
            <w:proofErr w:type="gramEnd"/>
          </w:p>
        </w:tc>
        <w:tc>
          <w:tcPr>
            <w:tcW w:w="1134" w:type="dxa"/>
            <w:gridSpan w:val="2"/>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w:t>
            </w:r>
          </w:p>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площади пола</w:t>
            </w:r>
          </w:p>
        </w:tc>
        <w:tc>
          <w:tcPr>
            <w:tcW w:w="4162" w:type="dxa"/>
            <w:gridSpan w:val="9"/>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 на 1 тыс. населения</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gridSpan w:val="2"/>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trHeight w:val="20"/>
          <w:jc w:val="center"/>
        </w:trPr>
        <w:tc>
          <w:tcPr>
            <w:tcW w:w="763" w:type="dxa"/>
            <w:vMerge/>
          </w:tcPr>
          <w:p w:rsidR="00CA4431" w:rsidRPr="00402D81" w:rsidRDefault="00CA4431" w:rsidP="002A7574">
            <w:pPr>
              <w:widowControl w:val="0"/>
              <w:autoSpaceDE w:val="0"/>
              <w:autoSpaceDN w:val="0"/>
              <w:adjustRightInd w:val="0"/>
              <w:spacing w:after="0"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4"/>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763" w:type="dxa"/>
            <w:vMerge w:val="restart"/>
          </w:tcPr>
          <w:p w:rsidR="00CA4431" w:rsidRPr="004C18ED" w:rsidRDefault="00CA4431" w:rsidP="002A7574">
            <w:pPr>
              <w:widowControl w:val="0"/>
              <w:autoSpaceDE w:val="0"/>
              <w:autoSpaceDN w:val="0"/>
              <w:adjustRightInd w:val="0"/>
              <w:spacing w:line="240" w:lineRule="auto"/>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Кино-театры</w:t>
            </w:r>
            <w:proofErr w:type="spellEnd"/>
            <w:proofErr w:type="gramEnd"/>
          </w:p>
        </w:tc>
        <w:tc>
          <w:tcPr>
            <w:tcW w:w="1134" w:type="dxa"/>
            <w:gridSpan w:val="2"/>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w:t>
            </w:r>
            <w:r w:rsidRPr="004C18ED">
              <w:rPr>
                <w:rFonts w:ascii="Times New Roman" w:hAnsi="Times New Roman" w:cs="Times New Roman"/>
              </w:rPr>
              <w:lastRenderedPageBreak/>
              <w:t>ности</w:t>
            </w:r>
            <w:proofErr w:type="spellEnd"/>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обеспеченности количеством </w:t>
            </w:r>
            <w:r w:rsidRPr="004C18ED">
              <w:rPr>
                <w:rFonts w:ascii="Times New Roman" w:hAnsi="Times New Roman" w:cs="Times New Roman"/>
              </w:rPr>
              <w:lastRenderedPageBreak/>
              <w:t>объектов</w:t>
            </w:r>
          </w:p>
        </w:tc>
        <w:tc>
          <w:tcPr>
            <w:tcW w:w="1276" w:type="dxa"/>
            <w:gridSpan w:val="2"/>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lastRenderedPageBreak/>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объект</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 на муниципальный район;</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 на городской округ</w:t>
            </w:r>
          </w:p>
        </w:tc>
      </w:tr>
      <w:tr w:rsidR="00CA4431" w:rsidRPr="00943587">
        <w:trPr>
          <w:trHeight w:val="20"/>
          <w:jc w:val="center"/>
        </w:trPr>
        <w:tc>
          <w:tcPr>
            <w:tcW w:w="763"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02D81" w:rsidRDefault="00CA4431" w:rsidP="002A7574">
      <w:pPr>
        <w:spacing w:line="240" w:lineRule="auto"/>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CA4431" w:rsidRPr="00943587">
        <w:trPr>
          <w:trHeight w:val="20"/>
          <w:jc w:val="center"/>
        </w:trPr>
        <w:tc>
          <w:tcPr>
            <w:tcW w:w="763" w:type="dxa"/>
            <w:gridSpan w:val="2"/>
            <w:vMerge w:val="restart"/>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134" w:type="dxa"/>
            <w:vMerge w:val="restart"/>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2"/>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Транспортная досту</w:t>
            </w:r>
            <w:proofErr w:type="gramStart"/>
            <w:r w:rsidRPr="004C18ED">
              <w:rPr>
                <w:rFonts w:ascii="Times New Roman" w:hAnsi="Times New Roman" w:cs="Times New Roman"/>
              </w:rPr>
              <w:t>п</w:t>
            </w:r>
            <w:r>
              <w:rPr>
                <w:rFonts w:ascii="Times New Roman" w:hAnsi="Times New Roman" w:cs="Times New Roman"/>
              </w:rPr>
              <w:t>-</w:t>
            </w:r>
            <w:proofErr w:type="gramEnd"/>
            <w:r>
              <w:rPr>
                <w:rFonts w:ascii="Times New Roman" w:hAnsi="Times New Roman" w:cs="Times New Roman"/>
              </w:rPr>
              <w:t xml:space="preserve"> </w:t>
            </w:r>
            <w:proofErr w:type="spellStart"/>
            <w:r w:rsidRPr="004C18ED">
              <w:rPr>
                <w:rFonts w:ascii="Times New Roman" w:hAnsi="Times New Roman" w:cs="Times New Roman"/>
              </w:rPr>
              <w:t>ность</w:t>
            </w:r>
            <w:proofErr w:type="spellEnd"/>
            <w:r w:rsidRPr="004C18ED">
              <w:rPr>
                <w:rFonts w:ascii="Times New Roman" w:hAnsi="Times New Roman" w:cs="Times New Roman"/>
              </w:rPr>
              <w:t>, минут</w:t>
            </w:r>
          </w:p>
        </w:tc>
        <w:tc>
          <w:tcPr>
            <w:tcW w:w="255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943587">
        <w:trPr>
          <w:trHeight w:val="20"/>
          <w:jc w:val="center"/>
        </w:trPr>
        <w:tc>
          <w:tcPr>
            <w:tcW w:w="763" w:type="dxa"/>
            <w:gridSpan w:val="2"/>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1134" w:type="dxa"/>
            <w:vMerge/>
          </w:tcPr>
          <w:p w:rsidR="00CA4431" w:rsidRPr="00402D81" w:rsidRDefault="00CA4431" w:rsidP="002A7574">
            <w:pPr>
              <w:widowControl w:val="0"/>
              <w:autoSpaceDE w:val="0"/>
              <w:autoSpaceDN w:val="0"/>
              <w:adjustRightInd w:val="0"/>
              <w:spacing w:line="240" w:lineRule="auto"/>
              <w:jc w:val="center"/>
              <w:rPr>
                <w:rFonts w:ascii="Times New Roman" w:hAnsi="Times New Roman" w:cs="Times New Roman"/>
                <w:color w:val="0070C0"/>
              </w:rPr>
            </w:pPr>
          </w:p>
        </w:tc>
        <w:tc>
          <w:tcPr>
            <w:tcW w:w="269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10028" w:type="dxa"/>
            <w:gridSpan w:val="8"/>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1. Целесообразно размещать на территории муниципального района (поселений) универсальный объект </w:t>
            </w:r>
            <w:proofErr w:type="spellStart"/>
            <w:r w:rsidRPr="004C18ED">
              <w:rPr>
                <w:rFonts w:ascii="Times New Roman" w:hAnsi="Times New Roman" w:cs="Times New Roman"/>
              </w:rPr>
              <w:t>культурно-досугового</w:t>
            </w:r>
            <w:proofErr w:type="spellEnd"/>
            <w:r w:rsidRPr="004C18ED">
              <w:rPr>
                <w:rFonts w:ascii="Times New Roman" w:hAnsi="Times New Roman" w:cs="Times New Roman"/>
              </w:rPr>
              <w:t xml:space="preserve">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CA4431" w:rsidRPr="00943587">
        <w:trPr>
          <w:trHeight w:val="20"/>
          <w:jc w:val="center"/>
        </w:trPr>
        <w:tc>
          <w:tcPr>
            <w:tcW w:w="10028" w:type="dxa"/>
            <w:gridSpan w:val="8"/>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1.7.8</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физической культуры и спорта</w:t>
            </w:r>
          </w:p>
        </w:tc>
      </w:tr>
      <w:tr w:rsidR="00CA4431" w:rsidRPr="00943587">
        <w:trPr>
          <w:trHeight w:val="20"/>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Помещения для физкультурных занятий и </w:t>
            </w:r>
            <w:proofErr w:type="spellStart"/>
            <w:proofErr w:type="gramStart"/>
            <w:r w:rsidRPr="004C18ED">
              <w:rPr>
                <w:rFonts w:ascii="Times New Roman" w:hAnsi="Times New Roman" w:cs="Times New Roman"/>
              </w:rPr>
              <w:t>трениро-вок</w:t>
            </w:r>
            <w:proofErr w:type="spellEnd"/>
            <w:proofErr w:type="gramEnd"/>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общей площади</w:t>
            </w:r>
          </w:p>
        </w:tc>
        <w:tc>
          <w:tcPr>
            <w:tcW w:w="416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70 на 1 тыс. человек</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93"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10028" w:type="dxa"/>
            <w:gridSpan w:val="8"/>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w:t>
            </w:r>
            <w:proofErr w:type="gramStart"/>
            <w:r w:rsidRPr="004C18ED">
              <w:rPr>
                <w:rFonts w:ascii="Times New Roman" w:hAnsi="Times New Roman" w:cs="Times New Roman"/>
              </w:rPr>
              <w:t>.м</w:t>
            </w:r>
            <w:proofErr w:type="gramEnd"/>
            <w:r w:rsidRPr="004C18ED">
              <w:rPr>
                <w:rFonts w:ascii="Times New Roman" w:hAnsi="Times New Roman" w:cs="Times New Roman"/>
              </w:rPr>
              <w:t>/1 тыс. чел.</w:t>
            </w:r>
          </w:p>
        </w:tc>
      </w:tr>
      <w:tr w:rsidR="00CA4431" w:rsidRPr="00943587">
        <w:trPr>
          <w:trHeight w:val="20"/>
          <w:jc w:val="center"/>
        </w:trPr>
        <w:tc>
          <w:tcPr>
            <w:tcW w:w="10028" w:type="dxa"/>
            <w:gridSpan w:val="8"/>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1.7.9</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торговли, общественного питания и бытового обслуживания</w:t>
            </w:r>
          </w:p>
        </w:tc>
      </w:tr>
      <w:tr w:rsidR="00CA4431" w:rsidRPr="004C18ED">
        <w:trPr>
          <w:trHeight w:val="1407"/>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ind w:left="-55" w:right="-108"/>
              <w:jc w:val="center"/>
              <w:rPr>
                <w:rFonts w:ascii="Times New Roman" w:hAnsi="Times New Roman" w:cs="Times New Roman"/>
              </w:rPr>
            </w:pPr>
            <w:r w:rsidRPr="004C18ED">
              <w:rPr>
                <w:rFonts w:ascii="Times New Roman" w:hAnsi="Times New Roman" w:cs="Times New Roman"/>
              </w:rPr>
              <w:lastRenderedPageBreak/>
              <w:t>1.7.9.1</w:t>
            </w:r>
          </w:p>
        </w:tc>
        <w:tc>
          <w:tcPr>
            <w:tcW w:w="1134" w:type="dxa"/>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торговли</w:t>
            </w:r>
          </w:p>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 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площади торговых объектов</w:t>
            </w:r>
          </w:p>
        </w:tc>
        <w:tc>
          <w:tcPr>
            <w:tcW w:w="4162" w:type="dxa"/>
            <w:gridSpan w:val="2"/>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Торговые центры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ел-280.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 Магазин </w:t>
            </w:r>
            <w:proofErr w:type="gramStart"/>
            <w:r w:rsidRPr="004C18ED">
              <w:rPr>
                <w:rFonts w:ascii="Times New Roman" w:hAnsi="Times New Roman" w:cs="Times New Roman"/>
              </w:rPr>
              <w:t>продовольственных</w:t>
            </w:r>
            <w:proofErr w:type="gramEnd"/>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товаров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ел- 100.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Магазин непродовольственных товаров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 – 180.</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Мелкооптовый рынок, ярмарка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 - по заданию на проектирование</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 Рыночный комплекс  </w:t>
            </w:r>
            <w:proofErr w:type="spellStart"/>
            <w:r w:rsidRPr="004C18ED">
              <w:rPr>
                <w:rFonts w:ascii="Times New Roman" w:hAnsi="Times New Roman" w:cs="Times New Roman"/>
              </w:rPr>
              <w:t>розничнойторговли</w:t>
            </w:r>
            <w:proofErr w:type="spellEnd"/>
            <w:r w:rsidRPr="004C18ED">
              <w:rPr>
                <w:rFonts w:ascii="Times New Roman" w:hAnsi="Times New Roman" w:cs="Times New Roman"/>
              </w:rPr>
              <w:t xml:space="preserve">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 – 24.</w:t>
            </w:r>
          </w:p>
        </w:tc>
      </w:tr>
      <w:tr w:rsidR="00CA4431" w:rsidRPr="004C18ED">
        <w:trPr>
          <w:trHeight w:val="1270"/>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r>
      <w:tr w:rsidR="00CA4431" w:rsidRPr="004C18ED">
        <w:trPr>
          <w:trHeight w:val="423"/>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4 до 6</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0,4-0,6</w:t>
            </w:r>
          </w:p>
        </w:tc>
      </w:tr>
      <w:tr w:rsidR="00CA4431" w:rsidRPr="004C18ED">
        <w:trPr>
          <w:trHeight w:val="401"/>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6 до 10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0,6-0,8</w:t>
            </w:r>
          </w:p>
        </w:tc>
      </w:tr>
      <w:tr w:rsidR="00CA4431" w:rsidRPr="004C18ED">
        <w:trPr>
          <w:trHeight w:val="408"/>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10 до 15</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0,8-1,1</w:t>
            </w:r>
          </w:p>
        </w:tc>
      </w:tr>
      <w:tr w:rsidR="00CA4431" w:rsidRPr="004C18ED">
        <w:trPr>
          <w:trHeight w:val="413"/>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15 до 20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1,1-1,3</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r>
      <w:tr w:rsidR="00CA4431" w:rsidRPr="004C18ED">
        <w:trPr>
          <w:trHeight w:val="393"/>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 1</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0,1-0,2</w:t>
            </w:r>
          </w:p>
        </w:tc>
      </w:tr>
      <w:tr w:rsidR="00CA4431" w:rsidRPr="004C18ED">
        <w:trPr>
          <w:trHeight w:val="413"/>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1 до 3</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0,2-0,4</w:t>
            </w:r>
          </w:p>
        </w:tc>
      </w:tr>
      <w:tr w:rsidR="00CA4431" w:rsidRPr="004C18ED">
        <w:trPr>
          <w:trHeight w:val="419"/>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3 до 4</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0,4-0,6</w:t>
            </w:r>
          </w:p>
        </w:tc>
      </w:tr>
      <w:tr w:rsidR="00CA4431" w:rsidRPr="004C18ED">
        <w:trPr>
          <w:trHeight w:val="398"/>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5 до 6</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0,6-1</w:t>
            </w:r>
          </w:p>
        </w:tc>
      </w:tr>
      <w:tr w:rsidR="00CA4431" w:rsidRPr="004C18ED">
        <w:trPr>
          <w:trHeight w:val="417"/>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 7 до 10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1-1,2</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Рыночный комплекс  </w:t>
            </w:r>
            <w:proofErr w:type="gramStart"/>
            <w:r w:rsidRPr="004C18ED">
              <w:rPr>
                <w:rFonts w:ascii="Times New Roman" w:hAnsi="Times New Roman" w:cs="Times New Roman"/>
              </w:rPr>
              <w:t>розничной</w:t>
            </w:r>
            <w:proofErr w:type="gramEnd"/>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торговли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w:t>
            </w:r>
          </w:p>
          <w:p w:rsidR="00CA4431" w:rsidRPr="004C18ED" w:rsidRDefault="00CA4431" w:rsidP="002A7574">
            <w:pPr>
              <w:autoSpaceDE w:val="0"/>
              <w:autoSpaceDN w:val="0"/>
              <w:adjustRightInd w:val="0"/>
              <w:spacing w:line="240" w:lineRule="auto"/>
              <w:rPr>
                <w:rFonts w:ascii="Times New Roman" w:hAnsi="Times New Roman" w:cs="Times New Roman"/>
              </w:rPr>
            </w:pPr>
            <w:proofErr w:type="gramStart"/>
            <w:r w:rsidRPr="004C18ED">
              <w:rPr>
                <w:rFonts w:ascii="Times New Roman" w:hAnsi="Times New Roman" w:cs="Times New Roman"/>
              </w:rPr>
              <w:t>(1 торговое место принимается в</w:t>
            </w:r>
            <w:proofErr w:type="gramEnd"/>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размере 6 м</w:t>
            </w:r>
            <w:proofErr w:type="gramStart"/>
            <w:r w:rsidRPr="004C18ED">
              <w:rPr>
                <w:rFonts w:ascii="Times New Roman" w:hAnsi="Times New Roman" w:cs="Times New Roman"/>
              </w:rPr>
              <w:t>2</w:t>
            </w:r>
            <w:proofErr w:type="gramEnd"/>
            <w:r w:rsidRPr="004C18ED">
              <w:rPr>
                <w:rFonts w:ascii="Times New Roman" w:hAnsi="Times New Roman" w:cs="Times New Roman"/>
              </w:rPr>
              <w:t xml:space="preserve"> торговой  площади)</w:t>
            </w:r>
          </w:p>
        </w:tc>
        <w:tc>
          <w:tcPr>
            <w:tcW w:w="1611"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w:t>
            </w:r>
            <w:proofErr w:type="spellStart"/>
            <w:r w:rsidRPr="004C18ED">
              <w:rPr>
                <w:rFonts w:ascii="Times New Roman" w:hAnsi="Times New Roman" w:cs="Times New Roman"/>
              </w:rPr>
              <w:t>торг</w:t>
            </w:r>
            <w:proofErr w:type="gramStart"/>
            <w:r w:rsidRPr="004C18ED">
              <w:rPr>
                <w:rFonts w:ascii="Times New Roman" w:hAnsi="Times New Roman" w:cs="Times New Roman"/>
              </w:rPr>
              <w:t>.п</w:t>
            </w:r>
            <w:proofErr w:type="gramEnd"/>
            <w:r w:rsidRPr="004C18ED">
              <w:rPr>
                <w:rFonts w:ascii="Times New Roman" w:hAnsi="Times New Roman" w:cs="Times New Roman"/>
              </w:rPr>
              <w:t>лощади</w:t>
            </w:r>
            <w:proofErr w:type="spellEnd"/>
            <w:r w:rsidRPr="004C18ED">
              <w:rPr>
                <w:rFonts w:ascii="Times New Roman" w:hAnsi="Times New Roman" w:cs="Times New Roman"/>
              </w:rPr>
              <w:t>:</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14 – при </w:t>
            </w:r>
            <w:proofErr w:type="spellStart"/>
            <w:r w:rsidRPr="004C18ED">
              <w:rPr>
                <w:rFonts w:ascii="Times New Roman" w:hAnsi="Times New Roman" w:cs="Times New Roman"/>
              </w:rPr>
              <w:t>торг</w:t>
            </w:r>
            <w:proofErr w:type="gramStart"/>
            <w:r w:rsidRPr="004C18ED">
              <w:rPr>
                <w:rFonts w:ascii="Times New Roman" w:hAnsi="Times New Roman" w:cs="Times New Roman"/>
              </w:rPr>
              <w:t>.п</w:t>
            </w:r>
            <w:proofErr w:type="gramEnd"/>
            <w:r w:rsidRPr="004C18ED">
              <w:rPr>
                <w:rFonts w:ascii="Times New Roman" w:hAnsi="Times New Roman" w:cs="Times New Roman"/>
              </w:rPr>
              <w:t>лощади</w:t>
            </w:r>
            <w:proofErr w:type="spellEnd"/>
            <w:r w:rsidRPr="004C18ED">
              <w:rPr>
                <w:rFonts w:ascii="Times New Roman" w:hAnsi="Times New Roman" w:cs="Times New Roman"/>
              </w:rPr>
              <w:t xml:space="preserve"> комплекса до 600 м2;</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 -"- свыше 3000 м</w:t>
            </w:r>
            <w:proofErr w:type="gramStart"/>
            <w:r w:rsidRPr="004C18ED">
              <w:rPr>
                <w:rFonts w:ascii="Times New Roman" w:hAnsi="Times New Roman" w:cs="Times New Roman"/>
              </w:rPr>
              <w:t>2</w:t>
            </w:r>
            <w:proofErr w:type="gramEnd"/>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93"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trHeight w:val="20"/>
          <w:jc w:val="center"/>
        </w:trPr>
        <w:tc>
          <w:tcPr>
            <w:tcW w:w="10028" w:type="dxa"/>
            <w:gridSpan w:val="8"/>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Примечание: для сезонного населения садоводческих, огороднических объединений, дачных хозяйств </w:t>
            </w:r>
            <w:r w:rsidRPr="004C18ED">
              <w:rPr>
                <w:rFonts w:ascii="Times New Roman" w:hAnsi="Times New Roman" w:cs="Times New Roman"/>
              </w:rPr>
              <w:lastRenderedPageBreak/>
              <w:t>и жилого фонда с временным проживанием в сельских населенных пунктах – 80 кв</w:t>
            </w:r>
            <w:proofErr w:type="gramStart"/>
            <w:r w:rsidRPr="004C18ED">
              <w:rPr>
                <w:rFonts w:ascii="Times New Roman" w:hAnsi="Times New Roman" w:cs="Times New Roman"/>
              </w:rPr>
              <w:t>.м</w:t>
            </w:r>
            <w:proofErr w:type="gramEnd"/>
            <w:r w:rsidRPr="004C18ED">
              <w:rPr>
                <w:rFonts w:ascii="Times New Roman" w:hAnsi="Times New Roman" w:cs="Times New Roman"/>
              </w:rPr>
              <w:t xml:space="preserve"> площади торговых объектов на 1 тыс. человек</w:t>
            </w:r>
          </w:p>
        </w:tc>
      </w:tr>
      <w:tr w:rsidR="00CA4431" w:rsidRPr="004C18ED">
        <w:trPr>
          <w:trHeight w:val="2825"/>
          <w:jc w:val="center"/>
        </w:trPr>
        <w:tc>
          <w:tcPr>
            <w:tcW w:w="763" w:type="dxa"/>
            <w:gridSpan w:val="2"/>
            <w:vMerge w:val="restart"/>
          </w:tcPr>
          <w:p w:rsidR="00CA4431" w:rsidRPr="004C18ED" w:rsidRDefault="00CA4431" w:rsidP="002A7574">
            <w:pPr>
              <w:widowControl w:val="0"/>
              <w:autoSpaceDE w:val="0"/>
              <w:autoSpaceDN w:val="0"/>
              <w:adjustRightInd w:val="0"/>
              <w:spacing w:line="240" w:lineRule="auto"/>
              <w:ind w:left="-55" w:right="-108"/>
              <w:jc w:val="center"/>
              <w:rPr>
                <w:rFonts w:ascii="Times New Roman" w:hAnsi="Times New Roman" w:cs="Times New Roman"/>
              </w:rPr>
            </w:pPr>
            <w:r w:rsidRPr="004C18ED">
              <w:rPr>
                <w:rFonts w:ascii="Times New Roman" w:hAnsi="Times New Roman" w:cs="Times New Roman"/>
              </w:rPr>
              <w:lastRenderedPageBreak/>
              <w:t>1.7.9.2</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обществен-ного</w:t>
            </w:r>
            <w:proofErr w:type="spellEnd"/>
            <w:r w:rsidRPr="004C18ED">
              <w:rPr>
                <w:rFonts w:ascii="Times New Roman" w:hAnsi="Times New Roman" w:cs="Times New Roman"/>
              </w:rPr>
              <w:t xml:space="preserve"> питания</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место</w:t>
            </w:r>
          </w:p>
        </w:tc>
        <w:tc>
          <w:tcPr>
            <w:tcW w:w="4162"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/100 мест</w:t>
            </w:r>
          </w:p>
        </w:tc>
        <w:tc>
          <w:tcPr>
            <w:tcW w:w="255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мощность, мест</w:t>
            </w:r>
          </w:p>
        </w:tc>
        <w:tc>
          <w:tcPr>
            <w:tcW w:w="16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/100 мест</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до 50</w:t>
            </w:r>
          </w:p>
        </w:tc>
        <w:tc>
          <w:tcPr>
            <w:tcW w:w="16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0,2-0,25</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50 до 150</w:t>
            </w:r>
          </w:p>
        </w:tc>
        <w:tc>
          <w:tcPr>
            <w:tcW w:w="16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0,15-0,2</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763"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93"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gridBefore w:val="1"/>
          <w:wBefore w:w="8" w:type="dxa"/>
          <w:trHeight w:val="20"/>
          <w:jc w:val="center"/>
        </w:trPr>
        <w:tc>
          <w:tcPr>
            <w:tcW w:w="10020" w:type="dxa"/>
            <w:gridSpan w:val="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1.7.10</w:t>
            </w:r>
            <w:r w:rsidR="005D1354">
              <w:rPr>
                <w:rFonts w:ascii="Times New Roman" w:hAnsi="Times New Roman" w:cs="Times New Roman"/>
                <w:b/>
                <w:bCs/>
              </w:rPr>
              <w:t xml:space="preserve"> </w:t>
            </w:r>
            <w:r w:rsidRPr="004C18ED">
              <w:rPr>
                <w:rFonts w:ascii="Times New Roman" w:hAnsi="Times New Roman" w:cs="Times New Roman"/>
                <w:b/>
                <w:bCs/>
              </w:rPr>
              <w:t>Объекты бытового и коммунального обслуживания</w:t>
            </w:r>
          </w:p>
        </w:tc>
      </w:tr>
      <w:tr w:rsidR="00CA4431" w:rsidRPr="004C18ED">
        <w:trPr>
          <w:gridBefore w:val="1"/>
          <w:wBefore w:w="8" w:type="dxa"/>
          <w:trHeight w:val="20"/>
          <w:jc w:val="center"/>
        </w:trPr>
        <w:tc>
          <w:tcPr>
            <w:tcW w:w="755" w:type="dxa"/>
            <w:vMerge w:val="restart"/>
          </w:tcPr>
          <w:p w:rsidR="00CA4431" w:rsidRPr="004C18ED" w:rsidRDefault="00CA4431" w:rsidP="002A7574">
            <w:pPr>
              <w:widowControl w:val="0"/>
              <w:autoSpaceDE w:val="0"/>
              <w:autoSpaceDN w:val="0"/>
              <w:adjustRightInd w:val="0"/>
              <w:spacing w:line="240" w:lineRule="auto"/>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бытового </w:t>
            </w:r>
            <w:proofErr w:type="spellStart"/>
            <w:r w:rsidRPr="004C18ED">
              <w:rPr>
                <w:rFonts w:ascii="Times New Roman" w:hAnsi="Times New Roman" w:cs="Times New Roman"/>
              </w:rPr>
              <w:t>обслужива-ния</w:t>
            </w:r>
            <w:proofErr w:type="spellEnd"/>
          </w:p>
        </w:tc>
        <w:tc>
          <w:tcPr>
            <w:tcW w:w="1134" w:type="dxa"/>
            <w:vMerge w:val="restart"/>
          </w:tcPr>
          <w:p w:rsidR="00CA4431" w:rsidRPr="004C18ED" w:rsidRDefault="00CA4431" w:rsidP="002A7574">
            <w:pPr>
              <w:widowControl w:val="0"/>
              <w:autoSpaceDE w:val="0"/>
              <w:autoSpaceDN w:val="0"/>
              <w:adjustRightInd w:val="0"/>
              <w:spacing w:line="240" w:lineRule="auto"/>
              <w:ind w:left="-108" w:right="-63"/>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допустимого уровня </w:t>
            </w:r>
            <w:proofErr w:type="spellStart"/>
            <w:r w:rsidRPr="004C18ED">
              <w:rPr>
                <w:rFonts w:ascii="Times New Roman" w:hAnsi="Times New Roman" w:cs="Times New Roman"/>
              </w:rPr>
              <w:t>обеспечен-ности</w:t>
            </w:r>
            <w:proofErr w:type="spellEnd"/>
          </w:p>
        </w:tc>
        <w:tc>
          <w:tcPr>
            <w:tcW w:w="1559"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xml:space="preserve">, </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7 рабочих мест на 1 тыс. человек</w:t>
            </w:r>
          </w:p>
        </w:tc>
      </w:tr>
      <w:tr w:rsidR="00CA4431" w:rsidRPr="004C18ED">
        <w:trPr>
          <w:gridBefore w:val="1"/>
          <w:wBefore w:w="8" w:type="dxa"/>
          <w:trHeight w:val="20"/>
          <w:jc w:val="center"/>
        </w:trPr>
        <w:tc>
          <w:tcPr>
            <w:tcW w:w="75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га</w:t>
            </w:r>
            <w:proofErr w:type="gramEnd"/>
            <w:r w:rsidRPr="004C18ED">
              <w:rPr>
                <w:rFonts w:ascii="Times New Roman" w:hAnsi="Times New Roman" w:cs="Times New Roman"/>
              </w:rPr>
              <w:t>/10 рабочих мест</w:t>
            </w: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участка, </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га</w:t>
            </w:r>
            <w:proofErr w:type="gramEnd"/>
            <w:r w:rsidRPr="004C18ED">
              <w:rPr>
                <w:rFonts w:ascii="Times New Roman" w:hAnsi="Times New Roman" w:cs="Times New Roman"/>
              </w:rPr>
              <w:t>/10 рабочих мест</w:t>
            </w:r>
          </w:p>
        </w:tc>
      </w:tr>
      <w:tr w:rsidR="00CA4431" w:rsidRPr="004C18ED">
        <w:trPr>
          <w:gridBefore w:val="1"/>
          <w:wBefore w:w="8" w:type="dxa"/>
          <w:trHeight w:val="20"/>
          <w:jc w:val="center"/>
        </w:trPr>
        <w:tc>
          <w:tcPr>
            <w:tcW w:w="75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10-50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CA4431" w:rsidRPr="004C18ED">
        <w:trPr>
          <w:gridBefore w:val="1"/>
          <w:wBefore w:w="8" w:type="dxa"/>
          <w:trHeight w:val="20"/>
          <w:jc w:val="center"/>
        </w:trPr>
        <w:tc>
          <w:tcPr>
            <w:tcW w:w="75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50-150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0,05-0,08</w:t>
            </w:r>
          </w:p>
        </w:tc>
      </w:tr>
      <w:tr w:rsidR="00CA4431" w:rsidRPr="004C18ED">
        <w:trPr>
          <w:gridBefore w:val="1"/>
          <w:wBefore w:w="8" w:type="dxa"/>
          <w:trHeight w:val="20"/>
          <w:jc w:val="center"/>
        </w:trPr>
        <w:tc>
          <w:tcPr>
            <w:tcW w:w="75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276"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55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0,03-0,04</w:t>
            </w:r>
          </w:p>
        </w:tc>
      </w:tr>
      <w:tr w:rsidR="00CA4431" w:rsidRPr="004C18ED">
        <w:trPr>
          <w:gridBefore w:val="1"/>
          <w:wBefore w:w="8" w:type="dxa"/>
          <w:trHeight w:val="20"/>
          <w:jc w:val="center"/>
        </w:trPr>
        <w:tc>
          <w:tcPr>
            <w:tcW w:w="75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93" w:type="dxa"/>
            <w:gridSpan w:val="2"/>
          </w:tcPr>
          <w:p w:rsidR="00CA4431" w:rsidRPr="004C18ED" w:rsidRDefault="00CA4431" w:rsidP="002A7574">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4162"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 2000</w:t>
            </w:r>
          </w:p>
        </w:tc>
      </w:tr>
    </w:tbl>
    <w:p w:rsidR="00CA4431" w:rsidRPr="004C18ED" w:rsidRDefault="00CA4431" w:rsidP="002A7574">
      <w:pPr>
        <w:spacing w:line="240" w:lineRule="auto"/>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CA4431" w:rsidRPr="004C18ED">
        <w:trPr>
          <w:trHeight w:val="20"/>
          <w:jc w:val="center"/>
        </w:trPr>
        <w:tc>
          <w:tcPr>
            <w:tcW w:w="10162" w:type="dxa"/>
            <w:gridSpan w:val="7"/>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1. Предприятия бытового </w:t>
            </w:r>
            <w:proofErr w:type="gramStart"/>
            <w:r w:rsidRPr="004C18ED">
              <w:rPr>
                <w:rFonts w:ascii="Times New Roman" w:hAnsi="Times New Roman" w:cs="Times New Roman"/>
              </w:rPr>
              <w:t>обслуживания</w:t>
            </w:r>
            <w:proofErr w:type="gramEnd"/>
            <w:r w:rsidRPr="004C18ED">
              <w:rPr>
                <w:rFonts w:ascii="Times New Roman" w:hAnsi="Times New Roman" w:cs="Times New Roman"/>
              </w:rPr>
              <w:t xml:space="preserve"> возможно размещать во встроенно-пристроенных помещениях.</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A4431" w:rsidRPr="004C18ED">
        <w:trPr>
          <w:trHeight w:val="20"/>
          <w:jc w:val="center"/>
        </w:trPr>
        <w:tc>
          <w:tcPr>
            <w:tcW w:w="830" w:type="dxa"/>
            <w:vMerge w:val="restart"/>
          </w:tcPr>
          <w:p w:rsidR="00CA4431" w:rsidRPr="004C18ED" w:rsidRDefault="00CA4431" w:rsidP="002A7574">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lastRenderedPageBreak/>
              <w:t>1.7.10.2</w:t>
            </w:r>
          </w:p>
        </w:tc>
        <w:tc>
          <w:tcPr>
            <w:tcW w:w="1134" w:type="dxa"/>
            <w:vMerge w:val="restart"/>
          </w:tcPr>
          <w:p w:rsidR="00CA4431" w:rsidRPr="004C18ED" w:rsidRDefault="00CA4431" w:rsidP="002A7574">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CA4431" w:rsidRPr="004C18ED" w:rsidRDefault="00CA4431" w:rsidP="002A7574">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показате-ли</w:t>
            </w:r>
            <w:proofErr w:type="spellEnd"/>
            <w:proofErr w:type="gramEnd"/>
            <w:r w:rsidRPr="004C18ED">
              <w:rPr>
                <w:rFonts w:ascii="Times New Roman" w:hAnsi="Times New Roman" w:cs="Times New Roman"/>
              </w:rPr>
              <w:t xml:space="preserve"> минимально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spellStart"/>
            <w:proofErr w:type="gramStart"/>
            <w:r w:rsidRPr="004C18ED">
              <w:rPr>
                <w:rFonts w:ascii="Times New Roman" w:hAnsi="Times New Roman" w:cs="Times New Roman"/>
              </w:rPr>
              <w:t>обеспечен-ности</w:t>
            </w:r>
            <w:proofErr w:type="spellEnd"/>
            <w:proofErr w:type="gramEnd"/>
            <w:r w:rsidRPr="004C18ED">
              <w:rPr>
                <w:rFonts w:ascii="Times New Roman" w:hAnsi="Times New Roman" w:cs="Times New Roman"/>
              </w:rPr>
              <w:t xml:space="preserve">, </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roofErr w:type="gramStart"/>
            <w:r w:rsidRPr="004C18ED">
              <w:rPr>
                <w:rFonts w:ascii="Times New Roman" w:hAnsi="Times New Roman" w:cs="Times New Roman"/>
              </w:rPr>
              <w:t>кг</w:t>
            </w:r>
            <w:proofErr w:type="gramEnd"/>
            <w:r w:rsidRPr="004C18ED">
              <w:rPr>
                <w:rFonts w:ascii="Times New Roman" w:hAnsi="Times New Roman" w:cs="Times New Roman"/>
              </w:rPr>
              <w:t xml:space="preserve"> белья в смену</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CA4431" w:rsidRPr="004C18ED">
        <w:trPr>
          <w:trHeight w:val="2412"/>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CA4431" w:rsidRPr="004C18ED">
        <w:trPr>
          <w:trHeight w:val="20"/>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7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830" w:type="dxa"/>
            <w:vMerge w:val="restart"/>
          </w:tcPr>
          <w:p w:rsidR="00CA4431" w:rsidRPr="004C18ED" w:rsidRDefault="00CA4431" w:rsidP="002A7574">
            <w:pPr>
              <w:widowControl w:val="0"/>
              <w:autoSpaceDE w:val="0"/>
              <w:autoSpaceDN w:val="0"/>
              <w:adjustRightInd w:val="0"/>
              <w:spacing w:line="240" w:lineRule="auto"/>
              <w:ind w:left="-153" w:right="-204"/>
              <w:jc w:val="center"/>
              <w:rPr>
                <w:rFonts w:ascii="Times New Roman" w:hAnsi="Times New Roman" w:cs="Times New Roman"/>
                <w:lang w:val="en-US"/>
              </w:rPr>
            </w:pPr>
            <w:r w:rsidRPr="004C18ED">
              <w:rPr>
                <w:rFonts w:ascii="Times New Roman" w:hAnsi="Times New Roman" w:cs="Times New Roman"/>
              </w:rPr>
              <w:t>1.7.10.3</w:t>
            </w:r>
          </w:p>
        </w:tc>
        <w:tc>
          <w:tcPr>
            <w:tcW w:w="1134" w:type="dxa"/>
            <w:vMerge w:val="restart"/>
          </w:tcPr>
          <w:p w:rsidR="00CA4431" w:rsidRPr="004C18ED" w:rsidRDefault="00CA4431" w:rsidP="002A7574">
            <w:pPr>
              <w:widowControl w:val="0"/>
              <w:autoSpaceDE w:val="0"/>
              <w:autoSpaceDN w:val="0"/>
              <w:adjustRightInd w:val="0"/>
              <w:spacing w:line="240" w:lineRule="auto"/>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CA4431" w:rsidRPr="004C18ED" w:rsidRDefault="00CA4431" w:rsidP="002A7574">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r w:rsidRPr="004C18ED">
              <w:rPr>
                <w:rFonts w:ascii="Times New Roman" w:hAnsi="Times New Roman" w:cs="Times New Roman"/>
              </w:rPr>
              <w:t>показате-лиминима-льно</w:t>
            </w:r>
            <w:proofErr w:type="spellEnd"/>
            <w:r w:rsidRPr="004C18ED">
              <w:rPr>
                <w:rFonts w:ascii="Times New Roman" w:hAnsi="Times New Roman" w:cs="Times New Roman"/>
              </w:rPr>
              <w:t xml:space="preserve"> </w:t>
            </w:r>
            <w:proofErr w:type="spellStart"/>
            <w:proofErr w:type="gramStart"/>
            <w:r w:rsidRPr="004C18ED">
              <w:rPr>
                <w:rFonts w:ascii="Times New Roman" w:hAnsi="Times New Roman" w:cs="Times New Roman"/>
              </w:rPr>
              <w:t>допусти-мого</w:t>
            </w:r>
            <w:proofErr w:type="spellEnd"/>
            <w:proofErr w:type="gram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roofErr w:type="gramStart"/>
            <w:r w:rsidRPr="004C18ED">
              <w:rPr>
                <w:rFonts w:ascii="Times New Roman" w:hAnsi="Times New Roman" w:cs="Times New Roman"/>
              </w:rPr>
              <w:t>кг</w:t>
            </w:r>
            <w:proofErr w:type="gramEnd"/>
            <w:r w:rsidRPr="004C18ED">
              <w:rPr>
                <w:rFonts w:ascii="Times New Roman" w:hAnsi="Times New Roman" w:cs="Times New Roman"/>
              </w:rPr>
              <w:t xml:space="preserve"> вещей в смену</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CA4431" w:rsidRPr="004C18ED">
        <w:trPr>
          <w:trHeight w:val="20"/>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0,1- 0,5</w:t>
            </w:r>
          </w:p>
        </w:tc>
      </w:tr>
      <w:tr w:rsidR="00CA4431" w:rsidRPr="004C18ED">
        <w:trPr>
          <w:trHeight w:val="20"/>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7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162" w:type="dxa"/>
            <w:gridSpan w:val="7"/>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Примечание: химчистки рекомендуется размещать в производственно-коммунальной зоне,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и общественной зонах рекомендуется организовывать пункты сбора</w:t>
            </w:r>
          </w:p>
        </w:tc>
      </w:tr>
      <w:tr w:rsidR="00CA4431" w:rsidRPr="004C18ED">
        <w:trPr>
          <w:trHeight w:val="20"/>
          <w:jc w:val="center"/>
        </w:trPr>
        <w:tc>
          <w:tcPr>
            <w:tcW w:w="830" w:type="dxa"/>
            <w:vMerge w:val="restart"/>
          </w:tcPr>
          <w:p w:rsidR="00CA4431" w:rsidRPr="004C18ED" w:rsidRDefault="00CA4431" w:rsidP="002A7574">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CA4431" w:rsidRPr="004C18ED" w:rsidRDefault="00CA4431" w:rsidP="002A7574">
            <w:pPr>
              <w:widowControl w:val="0"/>
              <w:autoSpaceDE w:val="0"/>
              <w:autoSpaceDN w:val="0"/>
              <w:adjustRightInd w:val="0"/>
              <w:spacing w:line="240" w:lineRule="auto"/>
              <w:ind w:left="-10" w:right="-65"/>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показате-ли</w:t>
            </w:r>
            <w:proofErr w:type="spellEnd"/>
            <w:proofErr w:type="gramEnd"/>
            <w:r w:rsidRPr="004C18ED">
              <w:rPr>
                <w:rFonts w:ascii="Times New Roman" w:hAnsi="Times New Roman" w:cs="Times New Roman"/>
              </w:rPr>
              <w:t xml:space="preserve"> минимально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w:t>
            </w:r>
            <w:r w:rsidRPr="004C18ED">
              <w:rPr>
                <w:rFonts w:ascii="Times New Roman" w:hAnsi="Times New Roman" w:cs="Times New Roman"/>
              </w:rPr>
              <w:lastRenderedPageBreak/>
              <w:t>уровня обеспеченности</w:t>
            </w:r>
          </w:p>
        </w:tc>
        <w:tc>
          <w:tcPr>
            <w:tcW w:w="15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lastRenderedPageBreak/>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CA4431" w:rsidRPr="004C18ED">
        <w:trPr>
          <w:trHeight w:val="20"/>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830"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7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503"/>
          <w:jc w:val="center"/>
        </w:trPr>
        <w:tc>
          <w:tcPr>
            <w:tcW w:w="830" w:type="dxa"/>
            <w:vMerge w:val="restart"/>
          </w:tcPr>
          <w:p w:rsidR="00CA4431" w:rsidRPr="004C18ED" w:rsidRDefault="00CA4431" w:rsidP="002A7574">
            <w:pPr>
              <w:widowControl w:val="0"/>
              <w:autoSpaceDE w:val="0"/>
              <w:autoSpaceDN w:val="0"/>
              <w:adjustRightInd w:val="0"/>
              <w:spacing w:after="0" w:line="240" w:lineRule="auto"/>
              <w:ind w:left="-175" w:right="-204"/>
              <w:jc w:val="center"/>
              <w:rPr>
                <w:rFonts w:ascii="Times New Roman" w:hAnsi="Times New Roman" w:cs="Times New Roman"/>
              </w:rPr>
            </w:pPr>
            <w:r w:rsidRPr="004C18ED">
              <w:rPr>
                <w:rFonts w:ascii="Times New Roman" w:hAnsi="Times New Roman" w:cs="Times New Roman"/>
              </w:rPr>
              <w:t>1.7.10.5</w:t>
            </w:r>
          </w:p>
          <w:p w:rsidR="00CA4431" w:rsidRPr="004C18ED" w:rsidRDefault="00CA4431" w:rsidP="002A7574">
            <w:pPr>
              <w:widowControl w:val="0"/>
              <w:autoSpaceDE w:val="0"/>
              <w:autoSpaceDN w:val="0"/>
              <w:adjustRightInd w:val="0"/>
              <w:spacing w:after="0" w:line="240" w:lineRule="auto"/>
              <w:ind w:left="-175"/>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after="0" w:line="240" w:lineRule="auto"/>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6 на 1тыс</w:t>
            </w:r>
            <w:proofErr w:type="gramStart"/>
            <w:r w:rsidRPr="004C18ED">
              <w:rPr>
                <w:rFonts w:ascii="Times New Roman" w:hAnsi="Times New Roman" w:cs="Times New Roman"/>
              </w:rPr>
              <w:t>.ч</w:t>
            </w:r>
            <w:proofErr w:type="gramEnd"/>
            <w:r w:rsidRPr="004C18ED">
              <w:rPr>
                <w:rFonts w:ascii="Times New Roman" w:hAnsi="Times New Roman" w:cs="Times New Roman"/>
              </w:rPr>
              <w:t>ел.</w:t>
            </w:r>
          </w:p>
        </w:tc>
      </w:tr>
      <w:tr w:rsidR="00CA4431" w:rsidRPr="004C18ED">
        <w:trPr>
          <w:trHeight w:val="502"/>
          <w:jc w:val="center"/>
        </w:trPr>
        <w:tc>
          <w:tcPr>
            <w:tcW w:w="83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11"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м</w:t>
            </w:r>
            <w:proofErr w:type="gramEnd"/>
            <w:r w:rsidRPr="004C18ED">
              <w:rPr>
                <w:rFonts w:ascii="Times New Roman" w:hAnsi="Times New Roman" w:cs="Times New Roman"/>
              </w:rPr>
              <w:t>.кв./1 место</w:t>
            </w:r>
          </w:p>
        </w:tc>
        <w:tc>
          <w:tcPr>
            <w:tcW w:w="4252"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 числе мест</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гостиницы:</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от 25 до 100 – 55;</w:t>
            </w: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св. 100 до 500 – 30;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св. 500 до 1000 – 20;</w:t>
            </w:r>
          </w:p>
        </w:tc>
      </w:tr>
      <w:tr w:rsidR="00CA4431" w:rsidRPr="004C18ED">
        <w:trPr>
          <w:trHeight w:val="502"/>
          <w:jc w:val="center"/>
        </w:trPr>
        <w:tc>
          <w:tcPr>
            <w:tcW w:w="83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7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3"/>
          <w:jc w:val="center"/>
        </w:trPr>
        <w:tc>
          <w:tcPr>
            <w:tcW w:w="10162" w:type="dxa"/>
            <w:gridSpan w:val="7"/>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CA4431" w:rsidRPr="004C18ED">
        <w:trPr>
          <w:trHeight w:val="255"/>
          <w:jc w:val="center"/>
        </w:trPr>
        <w:tc>
          <w:tcPr>
            <w:tcW w:w="830" w:type="dxa"/>
          </w:tcPr>
          <w:p w:rsidR="00CA4431" w:rsidRPr="004C18ED" w:rsidRDefault="00CA4431" w:rsidP="002A7574">
            <w:pPr>
              <w:widowControl w:val="0"/>
              <w:autoSpaceDE w:val="0"/>
              <w:autoSpaceDN w:val="0"/>
              <w:adjustRightInd w:val="0"/>
              <w:spacing w:after="0" w:line="240" w:lineRule="auto"/>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CA4431" w:rsidRPr="004C18ED" w:rsidRDefault="00CA4431" w:rsidP="002A7574">
            <w:pPr>
              <w:widowControl w:val="0"/>
              <w:autoSpaceDE w:val="0"/>
              <w:autoSpaceDN w:val="0"/>
              <w:adjustRightInd w:val="0"/>
              <w:spacing w:after="0" w:line="240" w:lineRule="auto"/>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CA4431" w:rsidRPr="004C18ED" w:rsidRDefault="00CA4431" w:rsidP="002A7574">
            <w:pPr>
              <w:widowControl w:val="0"/>
              <w:autoSpaceDE w:val="0"/>
              <w:autoSpaceDN w:val="0"/>
              <w:adjustRightInd w:val="0"/>
              <w:spacing w:after="0" w:line="240" w:lineRule="auto"/>
              <w:ind w:left="-108" w:right="-131"/>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допустимо-го</w:t>
            </w:r>
            <w:proofErr w:type="spellEnd"/>
            <w:r w:rsidRPr="004C18ED">
              <w:rPr>
                <w:rFonts w:ascii="Times New Roman" w:hAnsi="Times New Roman" w:cs="Times New Roman"/>
              </w:rPr>
              <w:t xml:space="preserve"> уровня </w:t>
            </w:r>
            <w:proofErr w:type="spellStart"/>
            <w:r w:rsidRPr="004C18ED">
              <w:rPr>
                <w:rFonts w:ascii="Times New Roman" w:hAnsi="Times New Roman" w:cs="Times New Roman"/>
              </w:rPr>
              <w:t>обеспечен-ности</w:t>
            </w:r>
            <w:proofErr w:type="spellEnd"/>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4252" w:type="dxa"/>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По заданию </w:t>
            </w:r>
            <w:proofErr w:type="gramStart"/>
            <w:r w:rsidRPr="004C18ED">
              <w:rPr>
                <w:rFonts w:ascii="Times New Roman" w:hAnsi="Times New Roman" w:cs="Times New Roman"/>
              </w:rPr>
              <w:t>на</w:t>
            </w:r>
            <w:proofErr w:type="gramEnd"/>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проектирование</w:t>
            </w:r>
          </w:p>
        </w:tc>
      </w:tr>
    </w:tbl>
    <w:p w:rsidR="00CA4431" w:rsidRPr="004C18ED" w:rsidRDefault="00CA4431" w:rsidP="002A7574">
      <w:pPr>
        <w:spacing w:line="240" w:lineRule="auto"/>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CA4431" w:rsidRPr="004C18ED">
        <w:trPr>
          <w:trHeight w:val="255"/>
          <w:jc w:val="center"/>
        </w:trPr>
        <w:tc>
          <w:tcPr>
            <w:tcW w:w="830"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11"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1559"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tc>
        <w:tc>
          <w:tcPr>
            <w:tcW w:w="4252" w:type="dxa"/>
            <w:gridSpan w:val="4"/>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По заданию </w:t>
            </w:r>
            <w:proofErr w:type="gramStart"/>
            <w:r w:rsidRPr="004C18ED">
              <w:rPr>
                <w:rFonts w:ascii="Times New Roman" w:hAnsi="Times New Roman" w:cs="Times New Roman"/>
              </w:rPr>
              <w:t>на</w:t>
            </w:r>
            <w:proofErr w:type="gramEnd"/>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проектирование</w:t>
            </w:r>
          </w:p>
        </w:tc>
      </w:tr>
      <w:tr w:rsidR="00CA4431" w:rsidRPr="004C18ED">
        <w:trPr>
          <w:trHeight w:val="165"/>
          <w:jc w:val="center"/>
        </w:trPr>
        <w:tc>
          <w:tcPr>
            <w:tcW w:w="83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670"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Расчетный показатель </w:t>
            </w:r>
            <w:r w:rsidRPr="004C18ED">
              <w:rPr>
                <w:rFonts w:ascii="Times New Roman" w:hAnsi="Times New Roman" w:cs="Times New Roman"/>
              </w:rPr>
              <w:lastRenderedPageBreak/>
              <w:t>максимально допустимого уровня территориальной доступности</w:t>
            </w:r>
          </w:p>
        </w:tc>
        <w:tc>
          <w:tcPr>
            <w:tcW w:w="1276" w:type="dxa"/>
            <w:gridSpan w:val="2"/>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b/>
                <w:bCs/>
              </w:rPr>
            </w:pPr>
            <w:r w:rsidRPr="004C18ED">
              <w:rPr>
                <w:rFonts w:ascii="Times New Roman" w:hAnsi="Times New Roman" w:cs="Times New Roman"/>
              </w:rPr>
              <w:lastRenderedPageBreak/>
              <w:t>-</w:t>
            </w:r>
          </w:p>
        </w:tc>
        <w:tc>
          <w:tcPr>
            <w:tcW w:w="4252" w:type="dxa"/>
            <w:gridSpan w:val="4"/>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165"/>
          <w:jc w:val="center"/>
        </w:trPr>
        <w:tc>
          <w:tcPr>
            <w:tcW w:w="830" w:type="dxa"/>
          </w:tcPr>
          <w:p w:rsidR="00CA4431" w:rsidRPr="004C18ED" w:rsidRDefault="00CA4431" w:rsidP="002A7574">
            <w:pPr>
              <w:widowControl w:val="0"/>
              <w:autoSpaceDE w:val="0"/>
              <w:autoSpaceDN w:val="0"/>
              <w:adjustRightInd w:val="0"/>
              <w:spacing w:line="240" w:lineRule="auto"/>
              <w:ind w:left="-130" w:right="-63"/>
              <w:jc w:val="center"/>
              <w:rPr>
                <w:rFonts w:ascii="Times New Roman" w:hAnsi="Times New Roman" w:cs="Times New Roman"/>
              </w:rPr>
            </w:pPr>
            <w:r w:rsidRPr="004C18ED">
              <w:rPr>
                <w:rFonts w:ascii="Times New Roman" w:hAnsi="Times New Roman" w:cs="Times New Roman"/>
              </w:rPr>
              <w:lastRenderedPageBreak/>
              <w:t>1.7.11.2</w:t>
            </w:r>
          </w:p>
        </w:tc>
        <w:tc>
          <w:tcPr>
            <w:tcW w:w="1134" w:type="dxa"/>
          </w:tcPr>
          <w:p w:rsidR="00CA4431" w:rsidRPr="004C18ED" w:rsidRDefault="00CA4431" w:rsidP="002A7574">
            <w:pPr>
              <w:widowControl w:val="0"/>
              <w:autoSpaceDE w:val="0"/>
              <w:autoSpaceDN w:val="0"/>
              <w:adjustRightInd w:val="0"/>
              <w:spacing w:after="0" w:line="240" w:lineRule="auto"/>
              <w:ind w:left="-108" w:right="-108"/>
              <w:jc w:val="center"/>
              <w:rPr>
                <w:rFonts w:ascii="Times New Roman" w:hAnsi="Times New Roman" w:cs="Times New Roman"/>
              </w:rPr>
            </w:pPr>
            <w:r w:rsidRPr="004C18ED">
              <w:rPr>
                <w:rFonts w:ascii="Times New Roman" w:hAnsi="Times New Roman" w:cs="Times New Roman"/>
              </w:rPr>
              <w:t xml:space="preserve">Дома </w:t>
            </w:r>
            <w:proofErr w:type="spellStart"/>
            <w:proofErr w:type="gramStart"/>
            <w:r w:rsidRPr="004C18ED">
              <w:rPr>
                <w:rFonts w:ascii="Times New Roman" w:hAnsi="Times New Roman" w:cs="Times New Roman"/>
              </w:rPr>
              <w:t>священ-ников</w:t>
            </w:r>
            <w:proofErr w:type="spellEnd"/>
            <w:proofErr w:type="gramEnd"/>
            <w:r w:rsidRPr="004C18ED">
              <w:rPr>
                <w:rFonts w:ascii="Times New Roman" w:hAnsi="Times New Roman" w:cs="Times New Roman"/>
              </w:rPr>
              <w:t>, монастыри</w:t>
            </w:r>
          </w:p>
        </w:tc>
        <w:tc>
          <w:tcPr>
            <w:tcW w:w="2670"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4252" w:type="dxa"/>
            <w:gridSpan w:val="4"/>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gridAfter w:val="1"/>
          <w:wAfter w:w="90" w:type="dxa"/>
          <w:trHeight w:val="20"/>
          <w:jc w:val="center"/>
        </w:trPr>
        <w:tc>
          <w:tcPr>
            <w:tcW w:w="10072" w:type="dxa"/>
            <w:gridSpan w:val="10"/>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1.7.12</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кредитно-финансового обслуживания</w:t>
            </w:r>
          </w:p>
        </w:tc>
      </w:tr>
      <w:tr w:rsidR="00CA4431" w:rsidRPr="004C18ED">
        <w:trPr>
          <w:gridAfter w:val="1"/>
          <w:wAfter w:w="90" w:type="dxa"/>
          <w:trHeight w:val="20"/>
          <w:jc w:val="center"/>
        </w:trPr>
        <w:tc>
          <w:tcPr>
            <w:tcW w:w="830" w:type="dxa"/>
            <w:vMerge w:val="restart"/>
          </w:tcPr>
          <w:p w:rsidR="00CA4431" w:rsidRPr="004C18ED" w:rsidRDefault="00CA4431" w:rsidP="002A7574">
            <w:pPr>
              <w:widowControl w:val="0"/>
              <w:autoSpaceDE w:val="0"/>
              <w:autoSpaceDN w:val="0"/>
              <w:adjustRightInd w:val="0"/>
              <w:spacing w:after="0" w:line="240" w:lineRule="auto"/>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984"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 операционная касса на 10-30 тыс. человек</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trPr>
          <w:gridAfter w:val="1"/>
          <w:wAfter w:w="90" w:type="dxa"/>
          <w:trHeight w:val="20"/>
          <w:jc w:val="center"/>
        </w:trPr>
        <w:tc>
          <w:tcPr>
            <w:tcW w:w="83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1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2008" w:type="dxa"/>
          </w:tcPr>
          <w:p w:rsidR="00CA4431" w:rsidRPr="004C18ED" w:rsidRDefault="00CA4431" w:rsidP="002A7574">
            <w:pPr>
              <w:widowControl w:val="0"/>
              <w:autoSpaceDE w:val="0"/>
              <w:autoSpaceDN w:val="0"/>
              <w:adjustRightInd w:val="0"/>
              <w:spacing w:after="0" w:line="240" w:lineRule="auto"/>
              <w:ind w:left="-85" w:right="-86"/>
              <w:rPr>
                <w:rFonts w:ascii="Times New Roman" w:hAnsi="Times New Roman" w:cs="Times New Roman"/>
              </w:rPr>
            </w:pPr>
            <w:r w:rsidRPr="004C18ED">
              <w:rPr>
                <w:rFonts w:ascii="Times New Roman" w:hAnsi="Times New Roman" w:cs="Times New Roman"/>
              </w:rPr>
              <w:t xml:space="preserve">при 2 </w:t>
            </w:r>
            <w:proofErr w:type="spellStart"/>
            <w:r w:rsidRPr="004C18ED">
              <w:rPr>
                <w:rFonts w:ascii="Times New Roman" w:hAnsi="Times New Roman" w:cs="Times New Roman"/>
              </w:rPr>
              <w:t>операцион</w:t>
            </w:r>
            <w:proofErr w:type="spellEnd"/>
          </w:p>
          <w:p w:rsidR="00CA4431" w:rsidRPr="004C18ED" w:rsidRDefault="00CA4431" w:rsidP="002A7574">
            <w:pPr>
              <w:widowControl w:val="0"/>
              <w:autoSpaceDE w:val="0"/>
              <w:autoSpaceDN w:val="0"/>
              <w:adjustRightInd w:val="0"/>
              <w:spacing w:after="0" w:line="240" w:lineRule="auto"/>
              <w:ind w:left="-85" w:right="-86"/>
              <w:rPr>
                <w:rFonts w:ascii="Times New Roman" w:hAnsi="Times New Roman" w:cs="Times New Roman"/>
              </w:rPr>
            </w:pPr>
            <w:proofErr w:type="spellStart"/>
            <w:r w:rsidRPr="004C18ED">
              <w:rPr>
                <w:rFonts w:ascii="Times New Roman" w:hAnsi="Times New Roman" w:cs="Times New Roman"/>
              </w:rPr>
              <w:t>ных</w:t>
            </w:r>
            <w:proofErr w:type="spellEnd"/>
            <w:r w:rsidR="00D80571">
              <w:rPr>
                <w:rFonts w:ascii="Times New Roman" w:hAnsi="Times New Roman" w:cs="Times New Roman"/>
              </w:rPr>
              <w:t xml:space="preserve"> </w:t>
            </w:r>
            <w:proofErr w:type="gramStart"/>
            <w:r w:rsidRPr="004C18ED">
              <w:rPr>
                <w:rFonts w:ascii="Times New Roman" w:hAnsi="Times New Roman" w:cs="Times New Roman"/>
              </w:rPr>
              <w:t>кассах</w:t>
            </w:r>
            <w:proofErr w:type="gramEnd"/>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0,2</w:t>
            </w:r>
          </w:p>
        </w:tc>
      </w:tr>
      <w:tr w:rsidR="00CA4431" w:rsidRPr="004C18ED">
        <w:trPr>
          <w:gridAfter w:val="1"/>
          <w:wAfter w:w="90" w:type="dxa"/>
          <w:trHeight w:val="20"/>
          <w:jc w:val="center"/>
        </w:trPr>
        <w:tc>
          <w:tcPr>
            <w:tcW w:w="83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1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CA4431" w:rsidRPr="004C18ED">
        <w:trPr>
          <w:gridAfter w:val="1"/>
          <w:wAfter w:w="90" w:type="dxa"/>
          <w:trHeight w:val="20"/>
          <w:jc w:val="center"/>
        </w:trPr>
        <w:tc>
          <w:tcPr>
            <w:tcW w:w="83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3498" w:type="dxa"/>
            <w:gridSpan w:val="4"/>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4C18ED">
        <w:trPr>
          <w:gridAfter w:val="1"/>
          <w:wAfter w:w="90" w:type="dxa"/>
          <w:trHeight w:val="20"/>
          <w:jc w:val="center"/>
        </w:trPr>
        <w:tc>
          <w:tcPr>
            <w:tcW w:w="830" w:type="dxa"/>
          </w:tcPr>
          <w:p w:rsidR="00CA4431" w:rsidRPr="004C18ED" w:rsidRDefault="00CA4431" w:rsidP="002A7574">
            <w:pPr>
              <w:widowControl w:val="0"/>
              <w:autoSpaceDE w:val="0"/>
              <w:autoSpaceDN w:val="0"/>
              <w:adjustRightInd w:val="0"/>
              <w:spacing w:after="0" w:line="240" w:lineRule="auto"/>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CA4431" w:rsidRPr="004C18ED" w:rsidRDefault="00CA4431" w:rsidP="002A7574">
            <w:pPr>
              <w:widowControl w:val="0"/>
              <w:autoSpaceDE w:val="0"/>
              <w:autoSpaceDN w:val="0"/>
              <w:adjustRightInd w:val="0"/>
              <w:spacing w:line="240" w:lineRule="auto"/>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984"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CA4431" w:rsidRPr="004C18ED" w:rsidRDefault="00CA4431" w:rsidP="002A7574">
      <w:pPr>
        <w:spacing w:line="240" w:lineRule="auto"/>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CA4431" w:rsidRPr="004C18ED">
        <w:trPr>
          <w:trHeight w:val="20"/>
          <w:jc w:val="center"/>
        </w:trPr>
        <w:tc>
          <w:tcPr>
            <w:tcW w:w="785"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val="restart"/>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0,05</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индивидуальная и малоэтажная жилая </w:t>
            </w:r>
            <w:r w:rsidRPr="004C18ED">
              <w:rPr>
                <w:rFonts w:ascii="Times New Roman" w:hAnsi="Times New Roman" w:cs="Times New Roman"/>
              </w:rPr>
              <w:lastRenderedPageBreak/>
              <w:t>застройка – 800;</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372"/>
          <w:jc w:val="center"/>
        </w:trPr>
        <w:tc>
          <w:tcPr>
            <w:tcW w:w="10072" w:type="dxa"/>
            <w:gridSpan w:val="8"/>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lastRenderedPageBreak/>
              <w:t>1.7.13</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почтовой связи</w:t>
            </w:r>
          </w:p>
        </w:tc>
      </w:tr>
      <w:tr w:rsidR="00CA4431" w:rsidRPr="004C18ED">
        <w:trPr>
          <w:trHeight w:val="1991"/>
          <w:jc w:val="center"/>
        </w:trPr>
        <w:tc>
          <w:tcPr>
            <w:tcW w:w="785" w:type="dxa"/>
            <w:vMerge w:val="restart"/>
          </w:tcPr>
          <w:p w:rsidR="00CA4431" w:rsidRPr="004C18ED" w:rsidRDefault="00CA4431" w:rsidP="002A7574">
            <w:pPr>
              <w:widowControl w:val="0"/>
              <w:autoSpaceDE w:val="0"/>
              <w:autoSpaceDN w:val="0"/>
              <w:adjustRightInd w:val="0"/>
              <w:spacing w:line="240" w:lineRule="auto"/>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CA4431" w:rsidRPr="004C18ED" w:rsidRDefault="00CA4431" w:rsidP="002A7574">
            <w:pPr>
              <w:widowControl w:val="0"/>
              <w:autoSpaceDE w:val="0"/>
              <w:autoSpaceDN w:val="0"/>
              <w:adjustRightInd w:val="0"/>
              <w:spacing w:line="240" w:lineRule="auto"/>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CA4431" w:rsidRPr="004C18ED" w:rsidRDefault="00CA4431" w:rsidP="002A7574">
            <w:pPr>
              <w:widowControl w:val="0"/>
              <w:autoSpaceDE w:val="0"/>
              <w:autoSpaceDN w:val="0"/>
              <w:adjustRightInd w:val="0"/>
              <w:spacing w:after="0" w:line="240" w:lineRule="auto"/>
              <w:ind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984"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gramStart"/>
            <w:r w:rsidRPr="004C18ED">
              <w:rPr>
                <w:rFonts w:ascii="Times New Roman" w:hAnsi="Times New Roman" w:cs="Times New Roman"/>
              </w:rPr>
              <w:t>га</w:t>
            </w:r>
            <w:proofErr w:type="gramEnd"/>
            <w:r w:rsidRPr="004C18ED">
              <w:rPr>
                <w:rFonts w:ascii="Times New Roman" w:hAnsi="Times New Roman" w:cs="Times New Roman"/>
              </w:rPr>
              <w:t>/объект</w:t>
            </w: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Отделения связи микрорайона, жилого района, </w:t>
            </w:r>
            <w:proofErr w:type="gramStart"/>
            <w:r w:rsidRPr="004C18ED">
              <w:rPr>
                <w:rFonts w:ascii="Times New Roman" w:hAnsi="Times New Roman" w:cs="Times New Roman"/>
              </w:rPr>
              <w:t>га</w:t>
            </w:r>
            <w:proofErr w:type="gramEnd"/>
            <w:r w:rsidRPr="004C18ED">
              <w:rPr>
                <w:rFonts w:ascii="Times New Roman" w:hAnsi="Times New Roman" w:cs="Times New Roman"/>
              </w:rPr>
              <w:t>, для обслуживаемого населения, групп:</w:t>
            </w:r>
          </w:p>
        </w:tc>
      </w:tr>
      <w:tr w:rsidR="00CA4431" w:rsidRPr="004C18ED">
        <w:trPr>
          <w:trHeight w:val="1022"/>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IV-V (до 9 тыс. чел.)</w:t>
            </w:r>
          </w:p>
        </w:tc>
        <w:tc>
          <w:tcPr>
            <w:tcW w:w="78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0,07-0,08</w:t>
            </w:r>
          </w:p>
        </w:tc>
      </w:tr>
      <w:tr w:rsidR="00CA4431" w:rsidRPr="004C18ED">
        <w:trPr>
          <w:trHeight w:val="98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III-IV (9-18 тыс. чел.)</w:t>
            </w:r>
          </w:p>
        </w:tc>
        <w:tc>
          <w:tcPr>
            <w:tcW w:w="78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0,09-0,1</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II-III (20-25 тыс. чел.)</w:t>
            </w:r>
          </w:p>
        </w:tc>
        <w:tc>
          <w:tcPr>
            <w:tcW w:w="782"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0,11-0,12</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Отделения связи сельского поселения, </w:t>
            </w:r>
            <w:proofErr w:type="gramStart"/>
            <w:r w:rsidRPr="004C18ED">
              <w:rPr>
                <w:rFonts w:ascii="Times New Roman" w:hAnsi="Times New Roman" w:cs="Times New Roman"/>
              </w:rPr>
              <w:t>га</w:t>
            </w:r>
            <w:proofErr w:type="gramEnd"/>
            <w:r w:rsidRPr="004C18ED">
              <w:rPr>
                <w:rFonts w:ascii="Times New Roman" w:hAnsi="Times New Roman" w:cs="Times New Roman"/>
              </w:rPr>
              <w:t>, для обслуживаемого населения, групп</w:t>
            </w:r>
          </w:p>
        </w:tc>
      </w:tr>
      <w:tr w:rsidR="00CA4431" w:rsidRPr="004C18ED">
        <w:trPr>
          <w:trHeight w:val="557"/>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V-VI (0,5-2 тыс. чел.)</w:t>
            </w:r>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0,3-0,35</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III-IV (2-6 тыс. чел.)</w:t>
            </w:r>
          </w:p>
        </w:tc>
        <w:tc>
          <w:tcPr>
            <w:tcW w:w="782"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0,4-0,45</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Пешеходная доступность, </w:t>
            </w:r>
            <w:proofErr w:type="gramStart"/>
            <w:r w:rsidRPr="004C18ED">
              <w:rPr>
                <w:rFonts w:ascii="Times New Roman" w:hAnsi="Times New Roman" w:cs="Times New Roman"/>
              </w:rPr>
              <w:t>м</w:t>
            </w:r>
            <w:proofErr w:type="gramEnd"/>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20"/>
          <w:jc w:val="center"/>
        </w:trPr>
        <w:tc>
          <w:tcPr>
            <w:tcW w:w="10072" w:type="dxa"/>
            <w:gridSpan w:val="8"/>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1.7.14</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транспортного обслуживания</w:t>
            </w:r>
          </w:p>
        </w:tc>
      </w:tr>
      <w:tr w:rsidR="00CA4431" w:rsidRPr="004C18ED">
        <w:trPr>
          <w:trHeight w:val="2746"/>
          <w:jc w:val="center"/>
        </w:trPr>
        <w:tc>
          <w:tcPr>
            <w:tcW w:w="785" w:type="dxa"/>
            <w:vMerge w:val="restart"/>
          </w:tcPr>
          <w:p w:rsidR="00CA4431" w:rsidRPr="004C18ED" w:rsidRDefault="00CA4431" w:rsidP="002A7574">
            <w:pPr>
              <w:widowControl w:val="0"/>
              <w:autoSpaceDE w:val="0"/>
              <w:autoSpaceDN w:val="0"/>
              <w:adjustRightInd w:val="0"/>
              <w:spacing w:line="240" w:lineRule="auto"/>
              <w:ind w:left="-175" w:right="-182"/>
              <w:jc w:val="center"/>
              <w:rPr>
                <w:rFonts w:ascii="Times New Roman" w:hAnsi="Times New Roman" w:cs="Times New Roman"/>
              </w:rPr>
            </w:pPr>
            <w:r w:rsidRPr="004C18ED">
              <w:rPr>
                <w:rFonts w:ascii="Times New Roman" w:hAnsi="Times New Roman" w:cs="Times New Roman"/>
              </w:rPr>
              <w:lastRenderedPageBreak/>
              <w:t>1.7.14.1</w:t>
            </w:r>
          </w:p>
        </w:tc>
        <w:tc>
          <w:tcPr>
            <w:tcW w:w="1134" w:type="dxa"/>
            <w:vMerge w:val="restart"/>
          </w:tcPr>
          <w:p w:rsidR="00CA4431" w:rsidRPr="004C18ED" w:rsidRDefault="00CA4431" w:rsidP="002A7574">
            <w:pPr>
              <w:widowControl w:val="0"/>
              <w:autoSpaceDE w:val="0"/>
              <w:autoSpaceDN w:val="0"/>
              <w:adjustRightInd w:val="0"/>
              <w:spacing w:line="240" w:lineRule="auto"/>
              <w:ind w:left="-153" w:right="-63"/>
              <w:rPr>
                <w:rFonts w:ascii="Times New Roman" w:hAnsi="Times New Roman" w:cs="Times New Roman"/>
              </w:rPr>
            </w:pPr>
            <w:proofErr w:type="spellStart"/>
            <w:proofErr w:type="gramStart"/>
            <w:r w:rsidRPr="004C18ED">
              <w:rPr>
                <w:rFonts w:ascii="Times New Roman" w:hAnsi="Times New Roman" w:cs="Times New Roman"/>
              </w:rPr>
              <w:t>Сооруже-ния</w:t>
            </w:r>
            <w:proofErr w:type="spellEnd"/>
            <w:proofErr w:type="gramEnd"/>
            <w:r w:rsidRPr="004C18ED">
              <w:rPr>
                <w:rFonts w:ascii="Times New Roman" w:hAnsi="Times New Roman" w:cs="Times New Roman"/>
              </w:rPr>
              <w:t xml:space="preserve"> и </w:t>
            </w:r>
            <w:proofErr w:type="spellStart"/>
            <w:r w:rsidRPr="004C18ED">
              <w:rPr>
                <w:rFonts w:ascii="Times New Roman" w:hAnsi="Times New Roman" w:cs="Times New Roman"/>
              </w:rPr>
              <w:t>устройст-ва</w:t>
            </w:r>
            <w:proofErr w:type="spellEnd"/>
            <w:r w:rsidRPr="004C18ED">
              <w:rPr>
                <w:rFonts w:ascii="Times New Roman" w:hAnsi="Times New Roman" w:cs="Times New Roman"/>
              </w:rPr>
              <w:t xml:space="preserve"> для хранения и </w:t>
            </w:r>
            <w:proofErr w:type="spellStart"/>
            <w:r w:rsidRPr="004C18ED">
              <w:rPr>
                <w:rFonts w:ascii="Times New Roman" w:hAnsi="Times New Roman" w:cs="Times New Roman"/>
              </w:rPr>
              <w:t>обслужи-вания</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транспорт-ных</w:t>
            </w:r>
            <w:proofErr w:type="spellEnd"/>
            <w:r w:rsidRPr="004C18ED">
              <w:rPr>
                <w:rFonts w:ascii="Times New Roman" w:hAnsi="Times New Roman" w:cs="Times New Roman"/>
              </w:rPr>
              <w:t xml:space="preserve"> средств</w:t>
            </w:r>
          </w:p>
        </w:tc>
        <w:tc>
          <w:tcPr>
            <w:tcW w:w="1559" w:type="dxa"/>
            <w:vMerge w:val="restart"/>
          </w:tcPr>
          <w:p w:rsidR="00CA4431" w:rsidRPr="004C18ED" w:rsidRDefault="00CA4431" w:rsidP="002A7574">
            <w:pPr>
              <w:widowControl w:val="0"/>
              <w:autoSpaceDE w:val="0"/>
              <w:autoSpaceDN w:val="0"/>
              <w:adjustRightInd w:val="0"/>
              <w:spacing w:line="240" w:lineRule="auto"/>
              <w:ind w:right="-25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984" w:type="dxa"/>
            <w:gridSpan w:val="2"/>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90</w:t>
            </w:r>
          </w:p>
        </w:tc>
      </w:tr>
      <w:tr w:rsidR="00CA4431" w:rsidRPr="004C18ED">
        <w:trPr>
          <w:trHeight w:val="1268"/>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CA4431" w:rsidRPr="004C18ED" w:rsidRDefault="00CA4431" w:rsidP="002A7574">
            <w:pPr>
              <w:widowControl w:val="0"/>
              <w:autoSpaceDE w:val="0"/>
              <w:autoSpaceDN w:val="0"/>
              <w:adjustRightInd w:val="0"/>
              <w:spacing w:after="0" w:line="240" w:lineRule="auto"/>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CA4431" w:rsidRPr="004C18ED">
        <w:trPr>
          <w:trHeight w:val="422"/>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953"/>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общегородские и </w:t>
            </w:r>
            <w:proofErr w:type="spellStart"/>
            <w:proofErr w:type="gramStart"/>
            <w:r w:rsidRPr="004C18ED">
              <w:rPr>
                <w:rFonts w:ascii="Times New Roman" w:hAnsi="Times New Roman" w:cs="Times New Roman"/>
              </w:rPr>
              <w:t>специализирован-ные</w:t>
            </w:r>
            <w:proofErr w:type="spellEnd"/>
            <w:proofErr w:type="gramEnd"/>
            <w:r w:rsidRPr="004C18ED">
              <w:rPr>
                <w:rFonts w:ascii="Times New Roman" w:hAnsi="Times New Roman" w:cs="Times New Roman"/>
              </w:rPr>
              <w:t xml:space="preserve"> центры</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984" w:type="dxa"/>
            <w:gridSpan w:val="2"/>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10072" w:type="dxa"/>
            <w:gridSpan w:val="8"/>
          </w:tcPr>
          <w:p w:rsidR="00CA4431" w:rsidRPr="004C18ED" w:rsidRDefault="00CA4431" w:rsidP="002A7574">
            <w:pPr>
              <w:widowControl w:val="0"/>
              <w:autoSpaceDE w:val="0"/>
              <w:autoSpaceDN w:val="0"/>
              <w:adjustRightInd w:val="0"/>
              <w:spacing w:before="240" w:after="0" w:line="240" w:lineRule="auto"/>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A4431" w:rsidRPr="004C18ED">
        <w:trPr>
          <w:trHeight w:val="20"/>
          <w:jc w:val="center"/>
        </w:trPr>
        <w:tc>
          <w:tcPr>
            <w:tcW w:w="785"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3543" w:type="dxa"/>
            <w:gridSpan w:val="3"/>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Пешеходная доступность гаражей и стоянок для постоянного хранения автомобилей, </w:t>
            </w:r>
            <w:proofErr w:type="gramStart"/>
            <w:r w:rsidRPr="004C18ED">
              <w:rPr>
                <w:rFonts w:ascii="Times New Roman" w:hAnsi="Times New Roman" w:cs="Times New Roman"/>
              </w:rPr>
              <w:t>м</w:t>
            </w:r>
            <w:proofErr w:type="gramEnd"/>
          </w:p>
        </w:tc>
        <w:tc>
          <w:tcPr>
            <w:tcW w:w="2008" w:type="dxa"/>
          </w:tcPr>
          <w:p w:rsidR="00CA4431" w:rsidRPr="004C18ED" w:rsidRDefault="00CA4431" w:rsidP="002A7574">
            <w:pPr>
              <w:widowControl w:val="0"/>
              <w:autoSpaceDE w:val="0"/>
              <w:autoSpaceDN w:val="0"/>
              <w:adjustRightInd w:val="0"/>
              <w:spacing w:after="0" w:line="240" w:lineRule="auto"/>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1500</w:t>
            </w:r>
          </w:p>
        </w:tc>
      </w:tr>
      <w:tr w:rsidR="00CA4431" w:rsidRPr="004C18ED">
        <w:trPr>
          <w:trHeight w:val="20"/>
          <w:jc w:val="center"/>
        </w:trPr>
        <w:tc>
          <w:tcPr>
            <w:tcW w:w="785"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CA4431" w:rsidRPr="004C18ED" w:rsidRDefault="00CA4431" w:rsidP="002A7574">
            <w:pPr>
              <w:widowControl w:val="0"/>
              <w:autoSpaceDE w:val="0"/>
              <w:autoSpaceDN w:val="0"/>
              <w:adjustRightInd w:val="0"/>
              <w:spacing w:after="0" w:line="240" w:lineRule="auto"/>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3543"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до прочих учреждений и предприятий обслуживания населения и административных зданий</w:t>
            </w:r>
          </w:p>
        </w:tc>
        <w:tc>
          <w:tcPr>
            <w:tcW w:w="782"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3543" w:type="dxa"/>
            <w:gridSpan w:val="3"/>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820"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2008" w:type="dxa"/>
          </w:tcPr>
          <w:p w:rsidR="00CA4431" w:rsidRPr="004C18ED" w:rsidRDefault="00CA4431" w:rsidP="002A7574">
            <w:pPr>
              <w:widowControl w:val="0"/>
              <w:autoSpaceDE w:val="0"/>
              <w:autoSpaceDN w:val="0"/>
              <w:adjustRightInd w:val="0"/>
              <w:spacing w:after="0" w:line="240" w:lineRule="auto"/>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r w:rsidRPr="004C18ED">
              <w:rPr>
                <w:rFonts w:ascii="Times New Roman" w:hAnsi="Times New Roman" w:cs="Times New Roman"/>
              </w:rPr>
              <w:t>400</w:t>
            </w:r>
          </w:p>
        </w:tc>
      </w:tr>
      <w:tr w:rsidR="00CA4431" w:rsidRPr="004C18ED">
        <w:trPr>
          <w:trHeight w:val="2071"/>
          <w:jc w:val="center"/>
        </w:trPr>
        <w:tc>
          <w:tcPr>
            <w:tcW w:w="785" w:type="dxa"/>
            <w:vMerge w:val="restart"/>
          </w:tcPr>
          <w:p w:rsidR="00CA4431" w:rsidRPr="004C18ED" w:rsidRDefault="00CA4431" w:rsidP="002A7574">
            <w:pPr>
              <w:widowControl w:val="0"/>
              <w:autoSpaceDE w:val="0"/>
              <w:autoSpaceDN w:val="0"/>
              <w:adjustRightInd w:val="0"/>
              <w:spacing w:after="0" w:line="240" w:lineRule="auto"/>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CA4431" w:rsidRPr="004C18ED" w:rsidRDefault="00CA4431" w:rsidP="002A7574">
            <w:pPr>
              <w:widowControl w:val="0"/>
              <w:autoSpaceDE w:val="0"/>
              <w:autoSpaceDN w:val="0"/>
              <w:adjustRightInd w:val="0"/>
              <w:spacing w:after="0" w:line="240" w:lineRule="auto"/>
              <w:ind w:left="-34" w:right="-86"/>
              <w:rPr>
                <w:rFonts w:ascii="Times New Roman" w:hAnsi="Times New Roman" w:cs="Times New Roman"/>
              </w:rPr>
            </w:pPr>
            <w:proofErr w:type="spellStart"/>
            <w:r w:rsidRPr="004C18ED">
              <w:rPr>
                <w:rFonts w:ascii="Times New Roman" w:hAnsi="Times New Roman" w:cs="Times New Roman"/>
              </w:rPr>
              <w:t>Транспортно-логистические</w:t>
            </w:r>
            <w:proofErr w:type="spellEnd"/>
            <w:r w:rsidRPr="004C18ED">
              <w:rPr>
                <w:rFonts w:ascii="Times New Roman" w:hAnsi="Times New Roman" w:cs="Times New Roman"/>
              </w:rPr>
              <w:t xml:space="preserve"> центры</w:t>
            </w:r>
          </w:p>
        </w:tc>
        <w:tc>
          <w:tcPr>
            <w:tcW w:w="1559" w:type="dxa"/>
          </w:tcPr>
          <w:p w:rsidR="00CA4431" w:rsidRPr="004C18ED" w:rsidRDefault="00CA4431" w:rsidP="002A7574">
            <w:pPr>
              <w:widowControl w:val="0"/>
              <w:autoSpaceDE w:val="0"/>
              <w:autoSpaceDN w:val="0"/>
              <w:adjustRightInd w:val="0"/>
              <w:spacing w:after="0" w:line="240"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2A7574">
            <w:pPr>
              <w:widowControl w:val="0"/>
              <w:autoSpaceDE w:val="0"/>
              <w:autoSpaceDN w:val="0"/>
              <w:adjustRightInd w:val="0"/>
              <w:spacing w:after="0" w:line="240" w:lineRule="auto"/>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2A7574">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5</w:t>
            </w:r>
          </w:p>
        </w:tc>
      </w:tr>
      <w:tr w:rsidR="00CA4431" w:rsidRPr="004C18ED">
        <w:trPr>
          <w:trHeight w:val="1122"/>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tcPr>
          <w:p w:rsidR="00CA4431" w:rsidRPr="004C18ED" w:rsidRDefault="00CA4431" w:rsidP="002A7574">
            <w:pPr>
              <w:widowControl w:val="0"/>
              <w:autoSpaceDE w:val="0"/>
              <w:autoSpaceDN w:val="0"/>
              <w:adjustRightInd w:val="0"/>
              <w:spacing w:after="0" w:line="240" w:lineRule="auto"/>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2A7574">
            <w:pPr>
              <w:widowControl w:val="0"/>
              <w:autoSpaceDE w:val="0"/>
              <w:autoSpaceDN w:val="0"/>
              <w:adjustRightInd w:val="0"/>
              <w:spacing w:after="0" w:line="240" w:lineRule="auto"/>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072" w:type="dxa"/>
            <w:gridSpan w:val="8"/>
          </w:tcPr>
          <w:p w:rsidR="00CA4431" w:rsidRPr="004C18ED" w:rsidRDefault="00CA4431" w:rsidP="002A7574">
            <w:pPr>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1.7.15</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обеспечения доступности жилых объектов, объектов социальной</w:t>
            </w:r>
          </w:p>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 xml:space="preserve">инфраструктуры для инвалидов и </w:t>
            </w:r>
            <w:proofErr w:type="spellStart"/>
            <w:r w:rsidRPr="004C18ED">
              <w:rPr>
                <w:rFonts w:ascii="Times New Roman" w:hAnsi="Times New Roman" w:cs="Times New Roman"/>
                <w:b/>
                <w:bCs/>
              </w:rPr>
              <w:t>маломобильных</w:t>
            </w:r>
            <w:proofErr w:type="spellEnd"/>
            <w:r w:rsidRPr="004C18ED">
              <w:rPr>
                <w:rFonts w:ascii="Times New Roman" w:hAnsi="Times New Roman" w:cs="Times New Roman"/>
                <w:b/>
                <w:bCs/>
              </w:rPr>
              <w:t xml:space="preserve"> групп населения</w:t>
            </w:r>
          </w:p>
        </w:tc>
      </w:tr>
      <w:tr w:rsidR="00CA4431" w:rsidRPr="004C18ED">
        <w:trPr>
          <w:trHeight w:val="758"/>
          <w:jc w:val="center"/>
        </w:trPr>
        <w:tc>
          <w:tcPr>
            <w:tcW w:w="785" w:type="dxa"/>
            <w:vMerge w:val="restart"/>
          </w:tcPr>
          <w:p w:rsidR="00CA4431" w:rsidRPr="004C18ED" w:rsidRDefault="00CA4431" w:rsidP="002A7574">
            <w:pPr>
              <w:widowControl w:val="0"/>
              <w:autoSpaceDE w:val="0"/>
              <w:autoSpaceDN w:val="0"/>
              <w:adjustRightInd w:val="0"/>
              <w:spacing w:after="0" w:line="240" w:lineRule="auto"/>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CA4431" w:rsidRPr="004C18ED" w:rsidRDefault="00CA4431" w:rsidP="002A7574">
            <w:pPr>
              <w:autoSpaceDE w:val="0"/>
              <w:autoSpaceDN w:val="0"/>
              <w:adjustRightInd w:val="0"/>
              <w:spacing w:after="0" w:line="240" w:lineRule="auto"/>
              <w:ind w:left="-108" w:right="-108"/>
              <w:jc w:val="center"/>
              <w:rPr>
                <w:rFonts w:ascii="Times New Roman" w:hAnsi="Times New Roman" w:cs="Times New Roman"/>
              </w:rPr>
            </w:pPr>
            <w:proofErr w:type="spellStart"/>
            <w:proofErr w:type="gramStart"/>
            <w:r w:rsidRPr="004C18ED">
              <w:rPr>
                <w:rFonts w:ascii="Times New Roman" w:hAnsi="Times New Roman" w:cs="Times New Roman"/>
              </w:rPr>
              <w:t>Доступ-ность</w:t>
            </w:r>
            <w:proofErr w:type="spellEnd"/>
            <w:proofErr w:type="gramEnd"/>
            <w:r w:rsidRPr="004C18ED">
              <w:rPr>
                <w:rFonts w:ascii="Times New Roman" w:hAnsi="Times New Roman" w:cs="Times New Roman"/>
              </w:rPr>
              <w:t xml:space="preserve"> жилых объектов, объектов соц.</w:t>
            </w:r>
          </w:p>
          <w:p w:rsidR="00CA4431" w:rsidRPr="004C18ED" w:rsidRDefault="00CA4431" w:rsidP="002A7574">
            <w:pPr>
              <w:widowControl w:val="0"/>
              <w:autoSpaceDE w:val="0"/>
              <w:autoSpaceDN w:val="0"/>
              <w:adjustRightInd w:val="0"/>
              <w:spacing w:after="0" w:line="240" w:lineRule="auto"/>
              <w:ind w:left="-108" w:right="-108"/>
              <w:jc w:val="center"/>
              <w:rPr>
                <w:rFonts w:ascii="Times New Roman" w:hAnsi="Times New Roman" w:cs="Times New Roman"/>
              </w:rPr>
            </w:pPr>
            <w:proofErr w:type="spellStart"/>
            <w:proofErr w:type="gramStart"/>
            <w:r w:rsidRPr="004C18ED">
              <w:rPr>
                <w:rFonts w:ascii="Times New Roman" w:hAnsi="Times New Roman" w:cs="Times New Roman"/>
              </w:rPr>
              <w:t>инфра-структуры</w:t>
            </w:r>
            <w:proofErr w:type="spellEnd"/>
            <w:proofErr w:type="gramEnd"/>
            <w:r w:rsidRPr="004C18ED">
              <w:rPr>
                <w:rFonts w:ascii="Times New Roman" w:hAnsi="Times New Roman" w:cs="Times New Roman"/>
              </w:rPr>
              <w:t xml:space="preserve"> для 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w:t>
            </w:r>
          </w:p>
        </w:tc>
        <w:tc>
          <w:tcPr>
            <w:tcW w:w="1678"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1865" w:type="dxa"/>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CA4431" w:rsidRPr="004C18ED" w:rsidRDefault="00CA4431" w:rsidP="002A7574">
            <w:pPr>
              <w:autoSpaceDE w:val="0"/>
              <w:autoSpaceDN w:val="0"/>
              <w:adjustRightInd w:val="0"/>
              <w:spacing w:after="0" w:line="240"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CA4431" w:rsidRPr="004C18ED" w:rsidRDefault="00CA4431" w:rsidP="002A7574">
            <w:pPr>
              <w:widowControl w:val="0"/>
              <w:autoSpaceDE w:val="0"/>
              <w:autoSpaceDN w:val="0"/>
              <w:adjustRightInd w:val="0"/>
              <w:spacing w:after="0" w:line="240"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чел/тыс</w:t>
            </w:r>
            <w:proofErr w:type="gramStart"/>
            <w:r w:rsidRPr="004C18ED">
              <w:rPr>
                <w:rFonts w:ascii="Times New Roman" w:hAnsi="Times New Roman" w:cs="Times New Roman"/>
              </w:rPr>
              <w:t>.ч</w:t>
            </w:r>
            <w:proofErr w:type="gramEnd"/>
            <w:r w:rsidRPr="004C18ED">
              <w:rPr>
                <w:rFonts w:ascii="Times New Roman" w:hAnsi="Times New Roman" w:cs="Times New Roman"/>
              </w:rPr>
              <w:t>ел</w:t>
            </w:r>
          </w:p>
          <w:p w:rsidR="00CA4431" w:rsidRPr="004C18ED" w:rsidRDefault="00CA4431" w:rsidP="002A7574">
            <w:pPr>
              <w:widowControl w:val="0"/>
              <w:autoSpaceDE w:val="0"/>
              <w:autoSpaceDN w:val="0"/>
              <w:adjustRightInd w:val="0"/>
              <w:spacing w:after="0" w:line="240" w:lineRule="auto"/>
              <w:ind w:left="-108" w:right="-130"/>
              <w:rPr>
                <w:rFonts w:ascii="Times New Roman" w:hAnsi="Times New Roman" w:cs="Times New Roman"/>
              </w:rPr>
            </w:pPr>
          </w:p>
          <w:p w:rsidR="00CA4431" w:rsidRPr="004C18ED" w:rsidRDefault="00CA4431" w:rsidP="002A7574">
            <w:pPr>
              <w:autoSpaceDE w:val="0"/>
              <w:autoSpaceDN w:val="0"/>
              <w:adjustRightInd w:val="0"/>
              <w:spacing w:after="0" w:line="240"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CA4431" w:rsidRPr="004C18ED" w:rsidRDefault="00CA4431" w:rsidP="002A7574">
            <w:pPr>
              <w:widowControl w:val="0"/>
              <w:autoSpaceDE w:val="0"/>
              <w:autoSpaceDN w:val="0"/>
              <w:adjustRightInd w:val="0"/>
              <w:spacing w:after="0" w:line="240" w:lineRule="auto"/>
              <w:ind w:left="-108" w:right="-130"/>
              <w:rPr>
                <w:rFonts w:ascii="Times New Roman" w:hAnsi="Times New Roman" w:cs="Times New Roman"/>
              </w:rPr>
            </w:pP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w:t>
            </w: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sz w:val="24"/>
                <w:szCs w:val="24"/>
              </w:rPr>
            </w:pPr>
          </w:p>
          <w:p w:rsidR="00CA4431" w:rsidRPr="004C18ED" w:rsidRDefault="00CA4431" w:rsidP="002A7574">
            <w:pPr>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 xml:space="preserve">К объектам, подлежащим  оснащению специальными приспособлениями и  оборудованием для  свободного передвижения и доступа 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граждан, относятся: жилые и  административные</w:t>
            </w:r>
            <w:proofErr w:type="gramEnd"/>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(театры, библиотеки, музеи, места отправления религиозных обрядов и т. д.);</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объекты и учреждения образования и науки, здравоохранения и социальной защиты населения; объекты торговли, общественного питания и бытового </w:t>
            </w:r>
            <w:r w:rsidRPr="004C18ED">
              <w:rPr>
                <w:rFonts w:ascii="Times New Roman" w:hAnsi="Times New Roman" w:cs="Times New Roman"/>
              </w:rPr>
              <w:lastRenderedPageBreak/>
              <w:t>обслуживания населения, финансово-банковские учреждения; гостиницы, мотели,</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CA4431" w:rsidRPr="004C18ED" w:rsidRDefault="00CA4431" w:rsidP="002A7574">
            <w:pPr>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w:t>
            </w:r>
            <w:proofErr w:type="gramEnd"/>
            <w:r w:rsidRPr="004C18ED">
              <w:rPr>
                <w:rFonts w:ascii="Times New Roman" w:hAnsi="Times New Roman" w:cs="Times New Roman"/>
              </w:rPr>
              <w:t xml:space="preserve"> </w:t>
            </w:r>
            <w:proofErr w:type="spellStart"/>
            <w:proofErr w:type="gramStart"/>
            <w:r w:rsidRPr="004C18ED">
              <w:rPr>
                <w:rFonts w:ascii="Times New Roman" w:hAnsi="Times New Roman" w:cs="Times New Roman"/>
              </w:rPr>
              <w:t>почтово</w:t>
            </w:r>
            <w:proofErr w:type="spellEnd"/>
            <w:r w:rsidRPr="004C18ED">
              <w:rPr>
                <w:rFonts w:ascii="Times New Roman" w:hAnsi="Times New Roman" w:cs="Times New Roman"/>
              </w:rPr>
              <w:t>- телеграфные</w:t>
            </w:r>
            <w:proofErr w:type="gramEnd"/>
            <w:r w:rsidRPr="004C18ED">
              <w:rPr>
                <w:rFonts w:ascii="Times New Roman" w:hAnsi="Times New Roman" w:cs="Times New Roman"/>
              </w:rPr>
              <w:t>;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CA4431" w:rsidRPr="004C18ED">
        <w:trPr>
          <w:trHeight w:val="1344"/>
          <w:jc w:val="center"/>
        </w:trPr>
        <w:tc>
          <w:tcPr>
            <w:tcW w:w="785" w:type="dxa"/>
            <w:vMerge/>
          </w:tcPr>
          <w:p w:rsidR="00CA4431" w:rsidRPr="004C18ED" w:rsidRDefault="00CA4431" w:rsidP="002A7574">
            <w:pPr>
              <w:widowControl w:val="0"/>
              <w:autoSpaceDE w:val="0"/>
              <w:autoSpaceDN w:val="0"/>
              <w:adjustRightInd w:val="0"/>
              <w:spacing w:after="0"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3"/>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2790" w:type="dxa"/>
            <w:gridSpan w:val="2"/>
          </w:tcPr>
          <w:p w:rsidR="00CA4431" w:rsidRPr="004C18ED" w:rsidRDefault="00CA4431" w:rsidP="002A7574">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CA4431" w:rsidRPr="004C18ED">
        <w:trPr>
          <w:trHeight w:val="757"/>
          <w:jc w:val="center"/>
        </w:trPr>
        <w:tc>
          <w:tcPr>
            <w:tcW w:w="10072" w:type="dxa"/>
            <w:gridSpan w:val="8"/>
          </w:tcPr>
          <w:p w:rsidR="00CA4431" w:rsidRPr="004C18ED" w:rsidRDefault="00CA4431" w:rsidP="002A7574">
            <w:pPr>
              <w:autoSpaceDE w:val="0"/>
              <w:autoSpaceDN w:val="0"/>
              <w:adjustRightInd w:val="0"/>
              <w:spacing w:before="240" w:after="0" w:line="240" w:lineRule="auto"/>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 xml:space="preserve">остальными категориями населения,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35-01-2001, СП 35-101-2001, СП 35-102-2001, СП 31-102-99,СП 35-103-2001, ВСН 62-91*, РДС 35-201-99.</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lastRenderedPageBreak/>
              <w:t xml:space="preserve">Проектные решения объектов, доступных для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2) безопасность путей движения (в том числе эвакуационных), а так</w:t>
            </w:r>
            <w:r>
              <w:rPr>
                <w:rFonts w:ascii="Times New Roman" w:hAnsi="Times New Roman" w:cs="Times New Roman"/>
              </w:rPr>
              <w:t xml:space="preserve"> </w:t>
            </w:r>
            <w:r w:rsidRPr="004C18ED">
              <w:rPr>
                <w:rFonts w:ascii="Times New Roman" w:hAnsi="Times New Roman" w:cs="Times New Roman"/>
              </w:rPr>
              <w:t>же</w:t>
            </w:r>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p>
          <w:p w:rsidR="00CA4431" w:rsidRPr="004C18ED" w:rsidRDefault="005D1354" w:rsidP="005D135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В проектах должны быть предусмотрены условия беспрепятственного и</w:t>
            </w:r>
            <w:r w:rsidR="00CA4431">
              <w:rPr>
                <w:rFonts w:ascii="Times New Roman" w:hAnsi="Times New Roman" w:cs="Times New Roman"/>
              </w:rPr>
              <w:t xml:space="preserve"> </w:t>
            </w:r>
            <w:r w:rsidR="00CA4431" w:rsidRPr="004C18ED">
              <w:rPr>
                <w:rFonts w:ascii="Times New Roman" w:hAnsi="Times New Roman" w:cs="Times New Roman"/>
              </w:rPr>
              <w:t xml:space="preserve">удобного передвижения </w:t>
            </w:r>
            <w:proofErr w:type="spellStart"/>
            <w:r w:rsidR="00CA4431" w:rsidRPr="004C18ED">
              <w:rPr>
                <w:rFonts w:ascii="Times New Roman" w:hAnsi="Times New Roman" w:cs="Times New Roman"/>
              </w:rPr>
              <w:t>маломобильных</w:t>
            </w:r>
            <w:proofErr w:type="spellEnd"/>
            <w:r w:rsidR="00CA4431" w:rsidRPr="004C18ED">
              <w:rPr>
                <w:rFonts w:ascii="Times New Roman" w:hAnsi="Times New Roman" w:cs="Times New Roman"/>
              </w:rPr>
              <w:t xml:space="preserve"> групп населения по участку к зданию</w:t>
            </w:r>
            <w:r w:rsidR="00CA4431">
              <w:rPr>
                <w:rFonts w:ascii="Times New Roman" w:hAnsi="Times New Roman" w:cs="Times New Roman"/>
              </w:rPr>
              <w:t xml:space="preserve"> </w:t>
            </w:r>
            <w:r w:rsidR="00CA4431" w:rsidRPr="004C18ED">
              <w:rPr>
                <w:rFonts w:ascii="Times New Roman" w:hAnsi="Times New Roman" w:cs="Times New Roman"/>
              </w:rPr>
              <w:t>или по территории предприятия, комплекса сооружений с учетом требований</w:t>
            </w:r>
            <w:r w:rsidR="00CA4431">
              <w:rPr>
                <w:rFonts w:ascii="Times New Roman" w:hAnsi="Times New Roman" w:cs="Times New Roman"/>
              </w:rPr>
              <w:t xml:space="preserve"> </w:t>
            </w:r>
            <w:r w:rsidR="00CA4431" w:rsidRPr="004C18ED">
              <w:rPr>
                <w:rFonts w:ascii="Times New Roman" w:hAnsi="Times New Roman" w:cs="Times New Roman"/>
              </w:rPr>
              <w:t>настоящих нормативов. Система средств информационной поддержки должна</w:t>
            </w:r>
            <w:r w:rsidR="00CA4431">
              <w:rPr>
                <w:rFonts w:ascii="Times New Roman" w:hAnsi="Times New Roman" w:cs="Times New Roman"/>
              </w:rPr>
              <w:t xml:space="preserve"> </w:t>
            </w:r>
            <w:r w:rsidR="00CA4431" w:rsidRPr="004C18ED">
              <w:rPr>
                <w:rFonts w:ascii="Times New Roman" w:hAnsi="Times New Roman" w:cs="Times New Roman"/>
              </w:rPr>
              <w:t xml:space="preserve">быть обеспечена на всех путях движения, доступных для </w:t>
            </w:r>
            <w:proofErr w:type="spellStart"/>
            <w:r w:rsidR="00CA4431" w:rsidRPr="004C18ED">
              <w:rPr>
                <w:rFonts w:ascii="Times New Roman" w:hAnsi="Times New Roman" w:cs="Times New Roman"/>
              </w:rPr>
              <w:t>маломобильных</w:t>
            </w:r>
            <w:proofErr w:type="spellEnd"/>
            <w:r w:rsidR="00CA4431" w:rsidRPr="004C18ED">
              <w:rPr>
                <w:rFonts w:ascii="Times New Roman" w:hAnsi="Times New Roman" w:cs="Times New Roman"/>
              </w:rPr>
              <w:t xml:space="preserve"> групп</w:t>
            </w:r>
            <w:r w:rsidR="00CA4431">
              <w:rPr>
                <w:rFonts w:ascii="Times New Roman" w:hAnsi="Times New Roman" w:cs="Times New Roman"/>
              </w:rPr>
              <w:t xml:space="preserve"> </w:t>
            </w:r>
            <w:r w:rsidR="00CA4431" w:rsidRPr="004C18ED">
              <w:rPr>
                <w:rFonts w:ascii="Times New Roman" w:hAnsi="Times New Roman" w:cs="Times New Roman"/>
              </w:rPr>
              <w:t>населения на все время эксплуатации.</w:t>
            </w:r>
          </w:p>
          <w:p w:rsidR="00CA4431" w:rsidRPr="004C18ED" w:rsidRDefault="005D1354" w:rsidP="005D135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Жилые районы города и их улично-дорожная сеть должны</w:t>
            </w:r>
            <w:r w:rsidR="00CA4431">
              <w:rPr>
                <w:rFonts w:ascii="Times New Roman" w:hAnsi="Times New Roman" w:cs="Times New Roman"/>
              </w:rPr>
              <w:t xml:space="preserve"> </w:t>
            </w:r>
            <w:r w:rsidR="00CA4431" w:rsidRPr="004C18ED">
              <w:rPr>
                <w:rFonts w:ascii="Times New Roman" w:hAnsi="Times New Roman" w:cs="Times New Roman"/>
              </w:rPr>
              <w:t>проектироваться с учетом прокладки пешеходных маршрутов для инвалидов и</w:t>
            </w:r>
            <w:r w:rsidR="00CA4431">
              <w:rPr>
                <w:rFonts w:ascii="Times New Roman" w:hAnsi="Times New Roman" w:cs="Times New Roman"/>
              </w:rPr>
              <w:t xml:space="preserve"> </w:t>
            </w:r>
            <w:proofErr w:type="spellStart"/>
            <w:r w:rsidR="00CA4431" w:rsidRPr="004C18ED">
              <w:rPr>
                <w:rFonts w:ascii="Times New Roman" w:hAnsi="Times New Roman" w:cs="Times New Roman"/>
              </w:rPr>
              <w:t>маломобильных</w:t>
            </w:r>
            <w:proofErr w:type="spellEnd"/>
            <w:r w:rsidR="00CA4431" w:rsidRPr="004C18ED">
              <w:rPr>
                <w:rFonts w:ascii="Times New Roman" w:hAnsi="Times New Roman" w:cs="Times New Roman"/>
              </w:rPr>
              <w:t xml:space="preserve"> групп населения с устройством доступных им подходов к</w:t>
            </w:r>
            <w:r w:rsidR="00CA4431">
              <w:rPr>
                <w:rFonts w:ascii="Times New Roman" w:hAnsi="Times New Roman" w:cs="Times New Roman"/>
              </w:rPr>
              <w:t xml:space="preserve"> </w:t>
            </w:r>
            <w:r w:rsidR="00CA4431" w:rsidRPr="004C18ED">
              <w:rPr>
                <w:rFonts w:ascii="Times New Roman" w:hAnsi="Times New Roman" w:cs="Times New Roman"/>
              </w:rPr>
              <w:t>площадкам и местам посадки в общественный транспорт.</w:t>
            </w:r>
          </w:p>
          <w:p w:rsidR="00CA4431" w:rsidRPr="004C18ED" w:rsidRDefault="005D1354" w:rsidP="005D135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CA4431" w:rsidRPr="004C18ED">
              <w:rPr>
                <w:rFonts w:ascii="Times New Roman" w:hAnsi="Times New Roman" w:cs="Times New Roman"/>
              </w:rPr>
              <w:t>Уклоны пешеходных дорожек и тротуаров, которые предназначаются</w:t>
            </w:r>
            <w:r w:rsidR="00CA4431">
              <w:rPr>
                <w:rFonts w:ascii="Times New Roman" w:hAnsi="Times New Roman" w:cs="Times New Roman"/>
              </w:rPr>
              <w:t xml:space="preserve"> </w:t>
            </w:r>
            <w:r w:rsidR="00CA4431" w:rsidRPr="004C18ED">
              <w:rPr>
                <w:rFonts w:ascii="Times New Roman" w:hAnsi="Times New Roman" w:cs="Times New Roman"/>
              </w:rPr>
              <w:t>для пользования инвалидами на креслах-колясках и престарелых, не должны</w:t>
            </w:r>
            <w:r w:rsidR="00CA4431">
              <w:rPr>
                <w:rFonts w:ascii="Times New Roman" w:hAnsi="Times New Roman" w:cs="Times New Roman"/>
              </w:rPr>
              <w:t xml:space="preserve"> </w:t>
            </w:r>
            <w:r w:rsidR="00CA4431" w:rsidRPr="004C18ED">
              <w:rPr>
                <w:rFonts w:ascii="Times New Roman" w:hAnsi="Times New Roman" w:cs="Times New Roman"/>
              </w:rPr>
              <w:t>превышать: продольный – 5 % , поперечный – 1 %. В случаях, когда по условиям</w:t>
            </w:r>
            <w:r w:rsidR="00CA4431">
              <w:rPr>
                <w:rFonts w:ascii="Times New Roman" w:hAnsi="Times New Roman" w:cs="Times New Roman"/>
              </w:rPr>
              <w:t xml:space="preserve"> </w:t>
            </w:r>
            <w:r w:rsidR="00CA4431" w:rsidRPr="004C18ED">
              <w:rPr>
                <w:rFonts w:ascii="Times New Roman" w:hAnsi="Times New Roman" w:cs="Times New Roman"/>
              </w:rPr>
              <w:t>рельефа невозможно обеспечить указанные пределы, допускается увеличивать</w:t>
            </w:r>
            <w:r w:rsidR="00CA4431">
              <w:rPr>
                <w:rFonts w:ascii="Times New Roman" w:hAnsi="Times New Roman" w:cs="Times New Roman"/>
              </w:rPr>
              <w:t xml:space="preserve"> </w:t>
            </w:r>
            <w:r w:rsidR="00CA4431" w:rsidRPr="004C18ED">
              <w:rPr>
                <w:rFonts w:ascii="Times New Roman" w:hAnsi="Times New Roman" w:cs="Times New Roman"/>
              </w:rPr>
              <w:t>продольный уклон до 10 % на протяжении не более 12 м пути с устройством</w:t>
            </w:r>
            <w:r w:rsidR="00CA4431">
              <w:rPr>
                <w:rFonts w:ascii="Times New Roman" w:hAnsi="Times New Roman" w:cs="Times New Roman"/>
              </w:rPr>
              <w:t xml:space="preserve"> </w:t>
            </w:r>
            <w:r w:rsidR="00CA4431" w:rsidRPr="004C18ED">
              <w:rPr>
                <w:rFonts w:ascii="Times New Roman" w:hAnsi="Times New Roman" w:cs="Times New Roman"/>
              </w:rPr>
              <w:t>горизонтальных промежуточных площадок вдоль спуска.</w:t>
            </w:r>
            <w:proofErr w:type="gramEnd"/>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w:t>
            </w:r>
            <w:proofErr w:type="gramStart"/>
            <w:r w:rsidRPr="004C18ED">
              <w:rPr>
                <w:rFonts w:ascii="Times New Roman" w:hAnsi="Times New Roman" w:cs="Times New Roman"/>
              </w:rPr>
              <w:t>2</w:t>
            </w:r>
            <w:proofErr w:type="gramEnd"/>
            <w:r w:rsidRPr="004C18ED">
              <w:rPr>
                <w:rFonts w:ascii="Times New Roman" w:hAnsi="Times New Roman" w:cs="Times New Roman"/>
              </w:rPr>
              <w:t xml:space="preserve"> м.</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lastRenderedPageBreak/>
              <w:t>Здания должны иметь как минимум один вход, приспособленный для</w:t>
            </w:r>
            <w:r>
              <w:rPr>
                <w:rFonts w:ascii="Times New Roman" w:hAnsi="Times New Roman" w:cs="Times New Roman"/>
              </w:rPr>
              <w:t xml:space="preserve">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 xml:space="preserve">для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Места обслуживания и постоянного нахождения граждан </w:t>
            </w:r>
            <w:proofErr w:type="spellStart"/>
            <w:r w:rsidRPr="004C18ED">
              <w:rPr>
                <w:rFonts w:ascii="Times New Roman" w:hAnsi="Times New Roman" w:cs="Times New Roman"/>
              </w:rPr>
              <w:t>маломобильных</w:t>
            </w:r>
            <w:proofErr w:type="spellEnd"/>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 xml:space="preserve">материалов и соответствовать требованиям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35-01-2001,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21-01-97*.</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 xml:space="preserve">доступ 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 xml:space="preserve">движения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через проходы и вдоль них.</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 xml:space="preserve">посещаемым инвалидами и гражданами других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w:t>
            </w:r>
            <w:proofErr w:type="spellStart"/>
            <w:r w:rsidRPr="004C18ED">
              <w:rPr>
                <w:rFonts w:ascii="Times New Roman" w:hAnsi="Times New Roman" w:cs="Times New Roman"/>
              </w:rPr>
              <w:t>накреслах-колясках</w:t>
            </w:r>
            <w:proofErr w:type="spellEnd"/>
            <w:r w:rsidRPr="004C18ED">
              <w:rPr>
                <w:rFonts w:ascii="Times New Roman" w:hAnsi="Times New Roman" w:cs="Times New Roman"/>
              </w:rPr>
              <w:t xml:space="preserve"> 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В условиях сложившейся застройки при невозможности </w:t>
            </w:r>
            <w:proofErr w:type="gramStart"/>
            <w:r w:rsidRPr="004C18ED">
              <w:rPr>
                <w:rFonts w:ascii="Times New Roman" w:hAnsi="Times New Roman" w:cs="Times New Roman"/>
              </w:rPr>
              <w:t>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w:t>
            </w:r>
            <w:proofErr w:type="gramEnd"/>
            <w:r w:rsidRPr="004C18ED">
              <w:rPr>
                <w:rFonts w:ascii="Times New Roman" w:hAnsi="Times New Roman" w:cs="Times New Roman"/>
              </w:rPr>
              <w:t xml:space="preserve">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w:t>
            </w:r>
            <w:proofErr w:type="gramStart"/>
            <w:r w:rsidRPr="004C18ED">
              <w:rPr>
                <w:rFonts w:ascii="Times New Roman" w:hAnsi="Times New Roman" w:cs="Times New Roman"/>
              </w:rPr>
              <w:t>)р</w:t>
            </w:r>
            <w:proofErr w:type="gramEnd"/>
            <w:r w:rsidRPr="004C18ED">
              <w:rPr>
                <w:rFonts w:ascii="Times New Roman" w:hAnsi="Times New Roman" w:cs="Times New Roman"/>
              </w:rPr>
              <w:t>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 xml:space="preserve">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 xml:space="preserve">покрытии пешеходных путей на участке, следует размещать не менее чем за 0,8 </w:t>
            </w:r>
            <w:proofErr w:type="spellStart"/>
            <w:r w:rsidRPr="004C18ED">
              <w:rPr>
                <w:rFonts w:ascii="Times New Roman" w:hAnsi="Times New Roman" w:cs="Times New Roman"/>
              </w:rPr>
              <w:t>мдо</w:t>
            </w:r>
            <w:proofErr w:type="spellEnd"/>
            <w:r w:rsidRPr="004C18ED">
              <w:rPr>
                <w:rFonts w:ascii="Times New Roman" w:hAnsi="Times New Roman" w:cs="Times New Roman"/>
              </w:rPr>
              <w:t xml:space="preserve">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Примечание. На путях движения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p>
          <w:p w:rsidR="00CA4431" w:rsidRPr="004C18ED" w:rsidRDefault="005D1354" w:rsidP="005D1354">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Объекты, нижняя кромка которых расположена на высоте от 0,7 до</w:t>
            </w:r>
            <w:proofErr w:type="gramStart"/>
            <w:r w:rsidR="00CA4431" w:rsidRPr="004C18ED">
              <w:rPr>
                <w:rFonts w:ascii="Times New Roman" w:hAnsi="Times New Roman" w:cs="Times New Roman"/>
              </w:rPr>
              <w:t>2</w:t>
            </w:r>
            <w:proofErr w:type="gramEnd"/>
            <w:r w:rsidR="00CA4431" w:rsidRPr="004C18ED">
              <w:rPr>
                <w:rFonts w:ascii="Times New Roman" w:hAnsi="Times New Roman" w:cs="Times New Roman"/>
              </w:rPr>
              <w:t>,1 м от уровня пешеходного пути, не должны выступать за плоскость</w:t>
            </w:r>
            <w:r w:rsidR="00CA4431">
              <w:rPr>
                <w:rFonts w:ascii="Times New Roman" w:hAnsi="Times New Roman" w:cs="Times New Roman"/>
              </w:rPr>
              <w:t xml:space="preserve"> </w:t>
            </w:r>
            <w:r w:rsidR="00CA4431" w:rsidRPr="004C18ED">
              <w:rPr>
                <w:rFonts w:ascii="Times New Roman" w:hAnsi="Times New Roman" w:cs="Times New Roman"/>
              </w:rPr>
              <w:t xml:space="preserve">вертикальной конструкции более чем на 0,1 м, а при их размещении на </w:t>
            </w:r>
            <w:proofErr w:type="spellStart"/>
            <w:r w:rsidR="00CA4431" w:rsidRPr="004C18ED">
              <w:rPr>
                <w:rFonts w:ascii="Times New Roman" w:hAnsi="Times New Roman" w:cs="Times New Roman"/>
              </w:rPr>
              <w:t>отдельностоящей</w:t>
            </w:r>
            <w:proofErr w:type="spellEnd"/>
            <w:r w:rsidR="00CA4431" w:rsidRPr="004C18ED">
              <w:rPr>
                <w:rFonts w:ascii="Times New Roman" w:hAnsi="Times New Roman" w:cs="Times New Roman"/>
              </w:rPr>
              <w:t xml:space="preserve"> опоре – не более 0,3 м. При увеличении выступающих размеров пространство под этими объектами необходимо выделять бордюрным камнем,</w:t>
            </w:r>
            <w:r w:rsidR="00CA4431">
              <w:rPr>
                <w:rFonts w:ascii="Times New Roman" w:hAnsi="Times New Roman" w:cs="Times New Roman"/>
              </w:rPr>
              <w:t xml:space="preserve"> </w:t>
            </w:r>
            <w:r w:rsidR="00CA4431" w:rsidRPr="004C18ED">
              <w:rPr>
                <w:rFonts w:ascii="Times New Roman" w:hAnsi="Times New Roman" w:cs="Times New Roman"/>
              </w:rPr>
              <w:t xml:space="preserve">бортиком высотой не менее 0,05 м или ограждениями высотой не менее 0,7 м и т.п. </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 xml:space="preserve">сооружений не должны сокращать нормируемое пространство </w:t>
            </w:r>
            <w:r w:rsidRPr="004C18ED">
              <w:rPr>
                <w:rFonts w:ascii="Times New Roman" w:hAnsi="Times New Roman" w:cs="Times New Roman"/>
              </w:rPr>
              <w:lastRenderedPageBreak/>
              <w:t>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 xml:space="preserve">лечении спинальных больных и восстановлении опорно-двигательных функций, </w:t>
            </w:r>
            <w:proofErr w:type="gramStart"/>
            <w:r w:rsidRPr="004C18ED">
              <w:rPr>
                <w:rFonts w:ascii="Times New Roman" w:hAnsi="Times New Roman" w:cs="Times New Roman"/>
              </w:rPr>
              <w:t>–н</w:t>
            </w:r>
            <w:proofErr w:type="gramEnd"/>
            <w:r w:rsidRPr="004C18ED">
              <w:rPr>
                <w:rFonts w:ascii="Times New Roman" w:hAnsi="Times New Roman" w:cs="Times New Roman"/>
              </w:rPr>
              <w:t>е менее 30 % мест.</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Площадки и места отдыха следует размещать </w:t>
            </w:r>
            <w:proofErr w:type="spellStart"/>
            <w:r w:rsidRPr="004C18ED">
              <w:rPr>
                <w:rFonts w:ascii="Times New Roman" w:hAnsi="Times New Roman" w:cs="Times New Roman"/>
              </w:rPr>
              <w:t>смежно</w:t>
            </w:r>
            <w:proofErr w:type="spellEnd"/>
            <w:r w:rsidRPr="004C18ED">
              <w:rPr>
                <w:rFonts w:ascii="Times New Roman" w:hAnsi="Times New Roman" w:cs="Times New Roman"/>
              </w:rPr>
              <w:t xml:space="preserve">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Для озеленения участков объектов, посещаемых инвалидами и </w:t>
            </w:r>
            <w:proofErr w:type="spellStart"/>
            <w:r w:rsidRPr="004C18ED">
              <w:rPr>
                <w:rFonts w:ascii="Times New Roman" w:hAnsi="Times New Roman" w:cs="Times New Roman"/>
              </w:rPr>
              <w:t>маломобильными</w:t>
            </w:r>
            <w:proofErr w:type="spellEnd"/>
            <w:r w:rsidRPr="004C18ED">
              <w:rPr>
                <w:rFonts w:ascii="Times New Roman" w:hAnsi="Times New Roman" w:cs="Times New Roman"/>
              </w:rPr>
              <w:t xml:space="preserve"> группами населения, следует применять </w:t>
            </w:r>
            <w:proofErr w:type="spellStart"/>
            <w:r w:rsidRPr="004C18ED">
              <w:rPr>
                <w:rFonts w:ascii="Times New Roman" w:hAnsi="Times New Roman" w:cs="Times New Roman"/>
              </w:rPr>
              <w:t>нетравмирующие</w:t>
            </w:r>
            <w:proofErr w:type="spellEnd"/>
            <w:r w:rsidRPr="004C18ED">
              <w:rPr>
                <w:rFonts w:ascii="Times New Roman" w:hAnsi="Times New Roman" w:cs="Times New Roman"/>
              </w:rPr>
              <w:t xml:space="preserve"> древесно-кустарниковые породы.</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CA4431" w:rsidRPr="004C18ED" w:rsidRDefault="00CA4431" w:rsidP="002A7574">
      <w:pPr>
        <w:spacing w:line="240" w:lineRule="auto"/>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CA4431" w:rsidRPr="004C18ED">
        <w:trPr>
          <w:trHeight w:val="365"/>
          <w:jc w:val="center"/>
        </w:trPr>
        <w:tc>
          <w:tcPr>
            <w:tcW w:w="10072" w:type="dxa"/>
            <w:gridSpan w:val="6"/>
          </w:tcPr>
          <w:p w:rsidR="00CA4431" w:rsidRPr="004C18ED" w:rsidRDefault="00CA4431" w:rsidP="002A7574">
            <w:pPr>
              <w:autoSpaceDE w:val="0"/>
              <w:autoSpaceDN w:val="0"/>
              <w:adjustRightInd w:val="0"/>
              <w:spacing w:after="0" w:line="240" w:lineRule="auto"/>
              <w:ind w:left="460" w:right="175"/>
              <w:jc w:val="center"/>
              <w:rPr>
                <w:rFonts w:ascii="Times New Roman" w:hAnsi="Times New Roman" w:cs="Times New Roman"/>
                <w:sz w:val="24"/>
                <w:szCs w:val="24"/>
              </w:rPr>
            </w:pPr>
            <w:r w:rsidRPr="004C18ED">
              <w:rPr>
                <w:rFonts w:ascii="Times New Roman" w:hAnsi="Times New Roman" w:cs="Times New Roman"/>
                <w:b/>
                <w:bCs/>
              </w:rPr>
              <w:t>1.7.16</w:t>
            </w:r>
            <w:proofErr w:type="gramStart"/>
            <w:r w:rsidRPr="004C18ED">
              <w:rPr>
                <w:rFonts w:ascii="Times New Roman" w:hAnsi="Times New Roman" w:cs="Times New Roman"/>
                <w:b/>
                <w:bCs/>
              </w:rPr>
              <w:t xml:space="preserve"> В</w:t>
            </w:r>
            <w:proofErr w:type="gramEnd"/>
            <w:r w:rsidRPr="004C18ED">
              <w:rPr>
                <w:rFonts w:ascii="Times New Roman" w:hAnsi="Times New Roman" w:cs="Times New Roman"/>
                <w:b/>
                <w:bCs/>
              </w:rPr>
              <w:t xml:space="preserve"> области обеспечения инженерной подготовки и защиты территории</w:t>
            </w:r>
          </w:p>
        </w:tc>
      </w:tr>
      <w:tr w:rsidR="00CA4431" w:rsidRPr="004C18ED">
        <w:trPr>
          <w:trHeight w:val="1013"/>
          <w:jc w:val="center"/>
        </w:trPr>
        <w:tc>
          <w:tcPr>
            <w:tcW w:w="785" w:type="dxa"/>
            <w:vMerge w:val="restart"/>
          </w:tcPr>
          <w:p w:rsidR="00CA4431" w:rsidRPr="004C18ED" w:rsidRDefault="00CA4431" w:rsidP="002A7574">
            <w:pPr>
              <w:widowControl w:val="0"/>
              <w:autoSpaceDE w:val="0"/>
              <w:autoSpaceDN w:val="0"/>
              <w:adjustRightInd w:val="0"/>
              <w:spacing w:line="240" w:lineRule="auto"/>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CA4431" w:rsidRPr="004C18ED" w:rsidRDefault="00CA4431" w:rsidP="002A7574">
            <w:pPr>
              <w:widowControl w:val="0"/>
              <w:autoSpaceDE w:val="0"/>
              <w:autoSpaceDN w:val="0"/>
              <w:adjustRightInd w:val="0"/>
              <w:spacing w:line="240" w:lineRule="auto"/>
              <w:ind w:left="-108" w:right="-108"/>
              <w:jc w:val="center"/>
              <w:rPr>
                <w:rFonts w:ascii="Times New Roman" w:hAnsi="Times New Roman" w:cs="Times New Roman"/>
              </w:rPr>
            </w:pPr>
            <w:proofErr w:type="spellStart"/>
            <w:proofErr w:type="gramStart"/>
            <w:r w:rsidRPr="004C18ED">
              <w:rPr>
                <w:rFonts w:ascii="Times New Roman" w:hAnsi="Times New Roman" w:cs="Times New Roman"/>
              </w:rPr>
              <w:t>Инженер-ная</w:t>
            </w:r>
            <w:proofErr w:type="spellEnd"/>
            <w:proofErr w:type="gramEnd"/>
            <w:r w:rsidRPr="004C18ED">
              <w:rPr>
                <w:rFonts w:ascii="Times New Roman" w:hAnsi="Times New Roman" w:cs="Times New Roman"/>
              </w:rPr>
              <w:t xml:space="preserve"> подготовка и защита территории</w:t>
            </w:r>
          </w:p>
        </w:tc>
        <w:tc>
          <w:tcPr>
            <w:tcW w:w="1559" w:type="dxa"/>
            <w:vMerge w:val="restart"/>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spellStart"/>
            <w:proofErr w:type="gramStart"/>
            <w:r w:rsidRPr="004C18ED">
              <w:rPr>
                <w:rFonts w:ascii="Times New Roman" w:hAnsi="Times New Roman" w:cs="Times New Roman"/>
              </w:rPr>
              <w:t>обеспечен-ности</w:t>
            </w:r>
            <w:proofErr w:type="spellEnd"/>
            <w:proofErr w:type="gramEnd"/>
          </w:p>
        </w:tc>
        <w:tc>
          <w:tcPr>
            <w:tcW w:w="3804" w:type="dxa"/>
            <w:gridSpan w:val="2"/>
          </w:tcPr>
          <w:p w:rsidR="00CA4431" w:rsidRPr="004C18ED" w:rsidRDefault="00CA4431" w:rsidP="002A7574">
            <w:pPr>
              <w:autoSpaceDE w:val="0"/>
              <w:autoSpaceDN w:val="0"/>
              <w:adjustRightInd w:val="0"/>
              <w:spacing w:line="240" w:lineRule="auto"/>
              <w:rPr>
                <w:rFonts w:ascii="Times New Roman" w:hAnsi="Times New Roman" w:cs="Times New Roman"/>
              </w:rPr>
            </w:pPr>
          </w:p>
        </w:tc>
        <w:tc>
          <w:tcPr>
            <w:tcW w:w="2790" w:type="dxa"/>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CA4431" w:rsidRPr="004C18ED">
        <w:trPr>
          <w:trHeight w:val="758"/>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3804" w:type="dxa"/>
            <w:gridSpan w:val="2"/>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обеспеченности – превышения расчетного горизонта высоких вод с учетом высоты волны </w:t>
            </w:r>
            <w:proofErr w:type="spellStart"/>
            <w:r w:rsidRPr="004C18ED">
              <w:rPr>
                <w:rFonts w:ascii="Times New Roman" w:hAnsi="Times New Roman" w:cs="Times New Roman"/>
              </w:rPr>
              <w:t>приветровом</w:t>
            </w:r>
            <w:proofErr w:type="spellEnd"/>
            <w:r w:rsidRPr="004C18ED">
              <w:rPr>
                <w:rFonts w:ascii="Times New Roman" w:hAnsi="Times New Roman" w:cs="Times New Roman"/>
              </w:rPr>
              <w:t xml:space="preserve"> нагоне защитным сооружением (дамбой), </w:t>
            </w:r>
            <w:proofErr w:type="gramStart"/>
            <w:r w:rsidRPr="004C18ED">
              <w:rPr>
                <w:rFonts w:ascii="Times New Roman" w:hAnsi="Times New Roman" w:cs="Times New Roman"/>
              </w:rPr>
              <w:t>м</w:t>
            </w:r>
            <w:proofErr w:type="gramEnd"/>
          </w:p>
        </w:tc>
        <w:tc>
          <w:tcPr>
            <w:tcW w:w="2790" w:type="dxa"/>
          </w:tcPr>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w:t>
            </w:r>
          </w:p>
        </w:tc>
      </w:tr>
      <w:tr w:rsidR="00CA4431" w:rsidRPr="004C18ED">
        <w:trPr>
          <w:trHeight w:val="757"/>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559" w:type="dxa"/>
            <w:vMerge/>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3804" w:type="dxa"/>
            <w:gridSpan w:val="2"/>
          </w:tcPr>
          <w:p w:rsidR="00CA4431" w:rsidRPr="004C18ED" w:rsidRDefault="00CA4431" w:rsidP="002A7574">
            <w:pPr>
              <w:autoSpaceDE w:val="0"/>
              <w:autoSpaceDN w:val="0"/>
              <w:adjustRightInd w:val="0"/>
              <w:spacing w:line="240" w:lineRule="auto"/>
              <w:rPr>
                <w:rFonts w:ascii="Times New Roman" w:hAnsi="Times New Roman" w:cs="Times New Roman"/>
              </w:rPr>
            </w:pPr>
          </w:p>
          <w:p w:rsidR="00CA4431" w:rsidRPr="004C18ED" w:rsidRDefault="00CA4431" w:rsidP="002A7574">
            <w:pPr>
              <w:autoSpaceDE w:val="0"/>
              <w:autoSpaceDN w:val="0"/>
              <w:adjustRightInd w:val="0"/>
              <w:spacing w:line="240" w:lineRule="auto"/>
              <w:rPr>
                <w:rFonts w:ascii="Times New Roman" w:hAnsi="Times New Roman" w:cs="Times New Roman"/>
              </w:rPr>
            </w:pPr>
          </w:p>
          <w:p w:rsidR="00CA4431" w:rsidRPr="004C18ED" w:rsidRDefault="00CA4431" w:rsidP="002A7574">
            <w:pPr>
              <w:autoSpaceDE w:val="0"/>
              <w:autoSpaceDN w:val="0"/>
              <w:adjustRightInd w:val="0"/>
              <w:spacing w:line="240" w:lineRule="auto"/>
              <w:rPr>
                <w:rFonts w:ascii="Times New Roman" w:hAnsi="Times New Roman" w:cs="Times New Roman"/>
              </w:rPr>
            </w:pPr>
          </w:p>
          <w:p w:rsidR="00CA4431" w:rsidRPr="004C18ED" w:rsidRDefault="00CA4431" w:rsidP="002A7574">
            <w:pPr>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tcPr>
          <w:p w:rsidR="00CA4431" w:rsidRPr="004C18ED" w:rsidRDefault="00CA4431" w:rsidP="005D135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Общественно-деловая зона  - 0,9</w:t>
            </w:r>
          </w:p>
          <w:p w:rsidR="00CA4431" w:rsidRPr="004C18ED" w:rsidRDefault="00CA4431" w:rsidP="005D1354">
            <w:pPr>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Жилая зона (с преобладанием</w:t>
            </w:r>
            <w:proofErr w:type="gramEnd"/>
          </w:p>
          <w:p w:rsidR="00CA4431" w:rsidRPr="004C18ED" w:rsidRDefault="00CA4431" w:rsidP="005D135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многоэтажной жилой </w:t>
            </w:r>
          </w:p>
          <w:p w:rsidR="00CA4431" w:rsidRPr="004C18ED" w:rsidRDefault="00CA4431" w:rsidP="005D135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застройки)  - 0,6</w:t>
            </w:r>
          </w:p>
          <w:p w:rsidR="00CA4431" w:rsidRPr="004C18ED" w:rsidRDefault="00CA4431" w:rsidP="005D1354">
            <w:pPr>
              <w:autoSpaceDE w:val="0"/>
              <w:autoSpaceDN w:val="0"/>
              <w:adjustRightInd w:val="0"/>
              <w:spacing w:after="0" w:line="240" w:lineRule="auto"/>
              <w:rPr>
                <w:rFonts w:ascii="Times New Roman" w:hAnsi="Times New Roman" w:cs="Times New Roman"/>
              </w:rPr>
            </w:pPr>
            <w:proofErr w:type="gramStart"/>
            <w:r w:rsidRPr="004C18ED">
              <w:rPr>
                <w:rFonts w:ascii="Times New Roman" w:hAnsi="Times New Roman" w:cs="Times New Roman"/>
              </w:rPr>
              <w:t>Жилая зона (с преобладанием</w:t>
            </w:r>
            <w:proofErr w:type="gramEnd"/>
          </w:p>
          <w:p w:rsidR="00CA4431" w:rsidRPr="004C18ED" w:rsidRDefault="00CA4431" w:rsidP="005D135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малоэтажной жилой </w:t>
            </w:r>
          </w:p>
          <w:p w:rsidR="00CA4431" w:rsidRPr="004C18ED" w:rsidRDefault="00CA4431" w:rsidP="005D135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застройки)  - 0,4</w:t>
            </w:r>
          </w:p>
          <w:p w:rsidR="00CA4431" w:rsidRPr="004C18ED" w:rsidRDefault="00CA4431" w:rsidP="005D1354">
            <w:pPr>
              <w:autoSpaceDE w:val="0"/>
              <w:autoSpaceDN w:val="0"/>
              <w:adjustRightInd w:val="0"/>
              <w:spacing w:after="0" w:line="240" w:lineRule="auto"/>
              <w:rPr>
                <w:rFonts w:ascii="Times New Roman" w:hAnsi="Times New Roman" w:cs="Times New Roman"/>
                <w:sz w:val="20"/>
                <w:szCs w:val="20"/>
              </w:rPr>
            </w:pPr>
            <w:r w:rsidRPr="004C18ED">
              <w:rPr>
                <w:rFonts w:ascii="Times New Roman" w:hAnsi="Times New Roman" w:cs="Times New Roman"/>
                <w:sz w:val="20"/>
                <w:szCs w:val="20"/>
              </w:rPr>
              <w:t>примечания:</w:t>
            </w:r>
          </w:p>
          <w:p w:rsidR="00CA4431" w:rsidRPr="004C18ED" w:rsidRDefault="00CA4431" w:rsidP="005D1354">
            <w:pPr>
              <w:autoSpaceDE w:val="0"/>
              <w:autoSpaceDN w:val="0"/>
              <w:adjustRightInd w:val="0"/>
              <w:spacing w:after="0" w:line="240" w:lineRule="auto"/>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CA4431" w:rsidRPr="004C18ED" w:rsidRDefault="00CA4431" w:rsidP="002A7574">
            <w:pPr>
              <w:autoSpaceDE w:val="0"/>
              <w:autoSpaceDN w:val="0"/>
              <w:adjustRightInd w:val="0"/>
              <w:spacing w:after="0" w:line="240" w:lineRule="auto"/>
              <w:ind w:right="-34"/>
              <w:rPr>
                <w:rFonts w:ascii="Times New Roman" w:hAnsi="Times New Roman" w:cs="Times New Roman"/>
              </w:rPr>
            </w:pPr>
          </w:p>
          <w:p w:rsidR="00CA4431" w:rsidRPr="004C18ED" w:rsidRDefault="00CA4431" w:rsidP="002A7574">
            <w:pPr>
              <w:autoSpaceDE w:val="0"/>
              <w:autoSpaceDN w:val="0"/>
              <w:adjustRightInd w:val="0"/>
              <w:spacing w:after="0" w:line="240" w:lineRule="auto"/>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CA4431" w:rsidRPr="004C18ED">
        <w:trPr>
          <w:trHeight w:val="375"/>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5363" w:type="dxa"/>
            <w:gridSpan w:val="3"/>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5"/>
          <w:jc w:val="center"/>
        </w:trPr>
        <w:tc>
          <w:tcPr>
            <w:tcW w:w="10072" w:type="dxa"/>
            <w:gridSpan w:val="6"/>
          </w:tcPr>
          <w:p w:rsidR="00CA4431" w:rsidRPr="004C18ED" w:rsidRDefault="00CA4431" w:rsidP="002A7574">
            <w:pPr>
              <w:autoSpaceDE w:val="0"/>
              <w:autoSpaceDN w:val="0"/>
              <w:adjustRightInd w:val="0"/>
              <w:spacing w:after="0" w:line="240" w:lineRule="auto"/>
              <w:ind w:left="460" w:right="317"/>
              <w:rPr>
                <w:rFonts w:ascii="Times New Roman" w:hAnsi="Times New Roman" w:cs="Times New Roman"/>
              </w:rPr>
            </w:pP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 xml:space="preserve">Принятие градостроительных решений должно основываться на результатах тщательного анализа инженерно-геологической обстановки и действующих </w:t>
            </w:r>
            <w:proofErr w:type="spellStart"/>
            <w:r w:rsidRPr="004C18ED">
              <w:rPr>
                <w:rFonts w:ascii="Times New Roman" w:hAnsi="Times New Roman" w:cs="Times New Roman"/>
              </w:rPr>
              <w:t>экзодинамических</w:t>
            </w:r>
            <w:proofErr w:type="spellEnd"/>
            <w:r w:rsidRPr="004C18ED">
              <w:rPr>
                <w:rFonts w:ascii="Times New Roman" w:hAnsi="Times New Roman" w:cs="Times New Roman"/>
              </w:rPr>
              <w:t xml:space="preserve">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CA4431" w:rsidRPr="004C18ED" w:rsidRDefault="00CA4431" w:rsidP="002A7574">
            <w:pPr>
              <w:autoSpaceDE w:val="0"/>
              <w:autoSpaceDN w:val="0"/>
              <w:adjustRightInd w:val="0"/>
              <w:spacing w:after="0" w:line="240" w:lineRule="auto"/>
              <w:ind w:left="34" w:firstLine="501"/>
              <w:jc w:val="both"/>
              <w:rPr>
                <w:rFonts w:ascii="Times New Roman" w:hAnsi="Times New Roman" w:cs="Times New Roman"/>
              </w:rPr>
            </w:pPr>
            <w:r w:rsidRPr="004C18ED">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4431" w:rsidRPr="004C18ED" w:rsidRDefault="00CA4431" w:rsidP="002A7574">
            <w:pPr>
              <w:autoSpaceDE w:val="0"/>
              <w:autoSpaceDN w:val="0"/>
              <w:adjustRightInd w:val="0"/>
              <w:spacing w:after="0" w:line="240" w:lineRule="auto"/>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CA4431" w:rsidRPr="004C18ED" w:rsidRDefault="00CA4431" w:rsidP="002A7574">
            <w:pPr>
              <w:autoSpaceDE w:val="0"/>
              <w:autoSpaceDN w:val="0"/>
              <w:adjustRightInd w:val="0"/>
              <w:spacing w:after="0" w:line="240" w:lineRule="auto"/>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CA4431" w:rsidRPr="004C18ED" w:rsidRDefault="00CA4431" w:rsidP="002A7574">
            <w:pPr>
              <w:autoSpaceDE w:val="0"/>
              <w:autoSpaceDN w:val="0"/>
              <w:adjustRightInd w:val="0"/>
              <w:spacing w:after="0" w:line="240" w:lineRule="auto"/>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CA4431" w:rsidRPr="004C18ED" w:rsidRDefault="00CA4431" w:rsidP="002A7574">
            <w:pPr>
              <w:autoSpaceDE w:val="0"/>
              <w:autoSpaceDN w:val="0"/>
              <w:adjustRightInd w:val="0"/>
              <w:spacing w:after="0" w:line="240" w:lineRule="auto"/>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lastRenderedPageBreak/>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 xml:space="preserve">Сооружения и мероприятия по защите от опасных геологических процессов должны выполняться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22-02-2003.</w:t>
            </w:r>
          </w:p>
          <w:p w:rsidR="00CA4431" w:rsidRPr="004C18ED" w:rsidRDefault="00CA4431" w:rsidP="002A7574">
            <w:pPr>
              <w:autoSpaceDE w:val="0"/>
              <w:autoSpaceDN w:val="0"/>
              <w:adjustRightInd w:val="0"/>
              <w:spacing w:line="240" w:lineRule="auto"/>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CA4431" w:rsidRPr="004C18ED" w:rsidRDefault="00CA4431" w:rsidP="002A7574">
            <w:pPr>
              <w:autoSpaceDE w:val="0"/>
              <w:autoSpaceDN w:val="0"/>
              <w:adjustRightInd w:val="0"/>
              <w:spacing w:line="240" w:lineRule="auto"/>
              <w:jc w:val="both"/>
              <w:rPr>
                <w:rFonts w:ascii="Times New Roman" w:hAnsi="Times New Roman" w:cs="Times New Roman"/>
              </w:rPr>
            </w:pPr>
          </w:p>
          <w:p w:rsidR="00CA4431" w:rsidRPr="004C18ED" w:rsidRDefault="00CA4431" w:rsidP="002A7574">
            <w:pPr>
              <w:autoSpaceDE w:val="0"/>
              <w:autoSpaceDN w:val="0"/>
              <w:adjustRightInd w:val="0"/>
              <w:spacing w:line="240" w:lineRule="auto"/>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водоотведение;</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6) систему мониторинга за режимом подземных и поверхностных вод, за расходами (утечками) и напорами в </w:t>
            </w:r>
            <w:proofErr w:type="spellStart"/>
            <w:r w:rsidRPr="004C18ED">
              <w:rPr>
                <w:rFonts w:ascii="Times New Roman" w:hAnsi="Times New Roman" w:cs="Times New Roman"/>
              </w:rPr>
              <w:t>водонесущих</w:t>
            </w:r>
            <w:proofErr w:type="spellEnd"/>
            <w:r w:rsidRPr="004C18ED">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В зависимости от характера подтопления (</w:t>
            </w:r>
            <w:proofErr w:type="gramStart"/>
            <w:r w:rsidRPr="004C18ED">
              <w:rPr>
                <w:rFonts w:ascii="Times New Roman" w:hAnsi="Times New Roman" w:cs="Times New Roman"/>
              </w:rPr>
              <w:t>локальный</w:t>
            </w:r>
            <w:proofErr w:type="gramEnd"/>
            <w:r w:rsidRPr="004C18ED">
              <w:rPr>
                <w:rFonts w:ascii="Times New Roman" w:hAnsi="Times New Roman" w:cs="Times New Roman"/>
              </w:rPr>
              <w:t xml:space="preserve"> – отдельные здания, сооружения и участки; </w:t>
            </w:r>
            <w:proofErr w:type="spellStart"/>
            <w:r w:rsidRPr="004C18ED">
              <w:rPr>
                <w:rFonts w:ascii="Times New Roman" w:hAnsi="Times New Roman" w:cs="Times New Roman"/>
              </w:rPr>
              <w:t>площадный</w:t>
            </w:r>
            <w:proofErr w:type="spellEnd"/>
            <w:r w:rsidRPr="004C18ED">
              <w:rPr>
                <w:rFonts w:ascii="Times New Roman" w:hAnsi="Times New Roman" w:cs="Times New Roman"/>
              </w:rPr>
              <w:t>) проектируются локальные и/или территориальные системы инженерной защиты.</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4C18ED">
              <w:rPr>
                <w:rFonts w:ascii="Times New Roman" w:hAnsi="Times New Roman" w:cs="Times New Roman"/>
              </w:rPr>
              <w:t>агролесомелиоративных</w:t>
            </w:r>
            <w:proofErr w:type="spellEnd"/>
            <w:r w:rsidRPr="004C18ED">
              <w:rPr>
                <w:rFonts w:ascii="Times New Roman" w:hAnsi="Times New Roman" w:cs="Times New Roman"/>
              </w:rPr>
              <w:t xml:space="preserve"> и других условий.</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Сооружения и мероприятия для защиты от подтопления проектируются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22-02-2003 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2.06.15- 85.</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w:t>
            </w:r>
            <w:r w:rsidRPr="004C18ED">
              <w:rPr>
                <w:rFonts w:ascii="Times New Roman" w:hAnsi="Times New Roman" w:cs="Times New Roman"/>
              </w:rPr>
              <w:lastRenderedPageBreak/>
              <w:t>комплексов.</w:t>
            </w:r>
          </w:p>
          <w:p w:rsidR="00CA4431" w:rsidRPr="004C18ED" w:rsidRDefault="00CA4431" w:rsidP="002A7574">
            <w:pPr>
              <w:autoSpaceDE w:val="0"/>
              <w:autoSpaceDN w:val="0"/>
              <w:adjustRightInd w:val="0"/>
              <w:spacing w:line="240" w:lineRule="auto"/>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2.06.15-85 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33-01-2003.</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2) искусственное повышение рельефа территории до </w:t>
            </w:r>
            <w:proofErr w:type="gramStart"/>
            <w:r w:rsidRPr="004C18ED">
              <w:rPr>
                <w:rFonts w:ascii="Times New Roman" w:hAnsi="Times New Roman" w:cs="Times New Roman"/>
              </w:rPr>
              <w:t>незатопляемых</w:t>
            </w:r>
            <w:proofErr w:type="gramEnd"/>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3) аккумуляцию, регулирование, отвод </w:t>
            </w:r>
            <w:proofErr w:type="gramStart"/>
            <w:r w:rsidRPr="004C18ED">
              <w:rPr>
                <w:rFonts w:ascii="Times New Roman" w:hAnsi="Times New Roman" w:cs="Times New Roman"/>
              </w:rPr>
              <w:t>поверхностных</w:t>
            </w:r>
            <w:proofErr w:type="gramEnd"/>
            <w:r w:rsidRPr="004C18ED">
              <w:rPr>
                <w:rFonts w:ascii="Times New Roman" w:hAnsi="Times New Roman" w:cs="Times New Roman"/>
              </w:rPr>
              <w:t xml:space="preserve"> сбросных 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нарушенных земель;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CA4431" w:rsidRPr="004C18ED" w:rsidRDefault="00CA4431" w:rsidP="002A7574">
            <w:pPr>
              <w:autoSpaceDE w:val="0"/>
              <w:autoSpaceDN w:val="0"/>
              <w:adjustRightInd w:val="0"/>
              <w:spacing w:before="240" w:after="0" w:line="240" w:lineRule="auto"/>
              <w:ind w:firstLine="535"/>
              <w:jc w:val="both"/>
              <w:rPr>
                <w:rFonts w:ascii="Times New Roman" w:hAnsi="Times New Roman" w:cs="Times New Roman"/>
              </w:rPr>
            </w:pPr>
            <w:r w:rsidRPr="004C18ED">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4C18ED">
              <w:rPr>
                <w:rFonts w:ascii="Times New Roman" w:hAnsi="Times New Roman" w:cs="Times New Roman"/>
              </w:rPr>
              <w:t>водообеспечения</w:t>
            </w:r>
            <w:proofErr w:type="spellEnd"/>
            <w:r w:rsidRPr="004C18ED">
              <w:rPr>
                <w:rFonts w:ascii="Times New Roman" w:hAnsi="Times New Roman" w:cs="Times New Roman"/>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4431" w:rsidRPr="004C18ED" w:rsidRDefault="00CA4431" w:rsidP="002A7574">
            <w:pPr>
              <w:autoSpaceDE w:val="0"/>
              <w:autoSpaceDN w:val="0"/>
              <w:adjustRightInd w:val="0"/>
              <w:spacing w:line="240" w:lineRule="auto"/>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CA4431" w:rsidRPr="004C18ED" w:rsidRDefault="00CA4431" w:rsidP="002A7574">
            <w:pPr>
              <w:autoSpaceDE w:val="0"/>
              <w:autoSpaceDN w:val="0"/>
              <w:adjustRightInd w:val="0"/>
              <w:spacing w:after="0" w:line="240" w:lineRule="auto"/>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CA4431" w:rsidRPr="004C18ED" w:rsidRDefault="00CA4431" w:rsidP="002A7574">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CA4431" w:rsidRPr="004C18ED" w:rsidRDefault="00CA4431" w:rsidP="002A7574">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CA4431" w:rsidRPr="004C18ED" w:rsidRDefault="00CA4431" w:rsidP="002A7574">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lastRenderedPageBreak/>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CA4431" w:rsidRPr="004C18ED">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CA4431" w:rsidRPr="004C18ED">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CA4431" w:rsidRPr="004C18ED">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CA4431" w:rsidRPr="004C18ED" w:rsidRDefault="00CA4431" w:rsidP="002A7574">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CA4431" w:rsidRPr="004C18ED">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Волногасящие</w:t>
                  </w:r>
                  <w:proofErr w:type="spellEnd"/>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 xml:space="preserve">гранью и </w:t>
                  </w:r>
                  <w:proofErr w:type="spellStart"/>
                  <w:r w:rsidRPr="004C18ED">
                    <w:rPr>
                      <w:rFonts w:ascii="Times New Roman" w:hAnsi="Times New Roman" w:cs="Times New Roman"/>
                    </w:rPr>
                    <w:t>волногасящими</w:t>
                  </w:r>
                  <w:proofErr w:type="spellEnd"/>
                  <w:r w:rsidRPr="004C18ED">
                    <w:rPr>
                      <w:rFonts w:ascii="Times New Roman" w:hAnsi="Times New Roman" w:cs="Times New Roman"/>
                    </w:rPr>
                    <w:t xml:space="preserve"> камерами)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CA4431" w:rsidRPr="004C18ED" w:rsidRDefault="00CA4431" w:rsidP="002A7574">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Наброска или укладка из </w:t>
                  </w:r>
                  <w:proofErr w:type="gramStart"/>
                  <w:r w:rsidRPr="004C18ED">
                    <w:rPr>
                      <w:rFonts w:ascii="Times New Roman" w:hAnsi="Times New Roman" w:cs="Times New Roman"/>
                    </w:rPr>
                    <w:t>фасонных</w:t>
                  </w:r>
                  <w:proofErr w:type="gramEnd"/>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Пляжеудерживающие</w:t>
                  </w:r>
                  <w:proofErr w:type="spellEnd"/>
                </w:p>
                <w:p w:rsidR="00CA4431" w:rsidRPr="004C18ED" w:rsidRDefault="00CA4431" w:rsidP="002A7574">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460"/>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Загрузка </w:t>
                  </w:r>
                  <w:proofErr w:type="gramStart"/>
                  <w:r w:rsidRPr="004C18ED">
                    <w:rPr>
                      <w:rFonts w:ascii="Times New Roman" w:hAnsi="Times New Roman" w:cs="Times New Roman"/>
                    </w:rPr>
                    <w:t>инертными</w:t>
                  </w:r>
                  <w:proofErr w:type="gramEnd"/>
                  <w:r w:rsidRPr="004C18ED">
                    <w:rPr>
                      <w:rFonts w:ascii="Times New Roman" w:hAnsi="Times New Roman" w:cs="Times New Roman"/>
                    </w:rPr>
                    <w:t xml:space="preserve">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proofErr w:type="spellStart"/>
                  <w:r w:rsidRPr="004C18ED">
                    <w:rPr>
                      <w:rFonts w:ascii="Times New Roman" w:hAnsi="Times New Roman" w:cs="Times New Roman"/>
                    </w:rPr>
                    <w:t>примывы</w:t>
                  </w:r>
                  <w:proofErr w:type="spellEnd"/>
                  <w:r w:rsidRPr="004C18ED">
                    <w:rPr>
                      <w:rFonts w:ascii="Times New Roman" w:hAnsi="Times New Roman" w:cs="Times New Roman"/>
                    </w:rPr>
                    <w:t xml:space="preserve"> и др.)</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 xml:space="preserve">На водохранилищах при </w:t>
                  </w:r>
                  <w:proofErr w:type="spellStart"/>
                  <w:r w:rsidRPr="004C18ED">
                    <w:rPr>
                      <w:rFonts w:ascii="Times New Roman" w:hAnsi="Times New Roman" w:cs="Times New Roman"/>
                    </w:rPr>
                    <w:t>относительнопологих</w:t>
                  </w:r>
                  <w:proofErr w:type="spellEnd"/>
                  <w:r w:rsidRPr="004C18ED">
                    <w:rPr>
                      <w:rFonts w:ascii="Times New Roman" w:hAnsi="Times New Roman" w:cs="Times New Roman"/>
                    </w:rPr>
                    <w:t xml:space="preserve"> откосах</w:t>
                  </w:r>
                </w:p>
              </w:tc>
            </w:tr>
            <w:tr w:rsidR="00CA4431" w:rsidRPr="004C18ED">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Поперечные (молы, шпор</w:t>
                  </w:r>
                  <w:proofErr w:type="gramStart"/>
                  <w:r w:rsidRPr="004C18ED">
                    <w:rPr>
                      <w:rFonts w:ascii="Times New Roman" w:hAnsi="Times New Roman" w:cs="Times New Roman"/>
                    </w:rPr>
                    <w:t>ы(</w:t>
                  </w:r>
                  <w:proofErr w:type="gramEnd"/>
                  <w:r w:rsidRPr="004C18ED">
                    <w:rPr>
                      <w:rFonts w:ascii="Times New Roman" w:hAnsi="Times New Roman" w:cs="Times New Roman"/>
                    </w:rPr>
                    <w:t>гравитационные, свайные и др.)</w:t>
                  </w:r>
                </w:p>
                <w:p w:rsidR="00CA4431" w:rsidRPr="004C18ED" w:rsidRDefault="00CA4431" w:rsidP="002A7574">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CA4431" w:rsidRPr="004C18ED" w:rsidRDefault="00CA4431" w:rsidP="002A7574">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CA4431" w:rsidRPr="004C18ED">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Перебазирование запаса наносо</w:t>
                  </w:r>
                  <w:proofErr w:type="gramStart"/>
                  <w:r w:rsidRPr="004C18ED">
                    <w:rPr>
                      <w:rFonts w:ascii="Times New Roman" w:hAnsi="Times New Roman" w:cs="Times New Roman"/>
                    </w:rPr>
                    <w:t>в(</w:t>
                  </w:r>
                  <w:proofErr w:type="gramEnd"/>
                  <w:r w:rsidRPr="004C18ED">
                    <w:rPr>
                      <w:rFonts w:ascii="Times New Roman" w:hAnsi="Times New Roman" w:cs="Times New Roman"/>
                    </w:rPr>
                    <w:t>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CA4431" w:rsidRPr="004C18ED" w:rsidRDefault="00CA4431" w:rsidP="002A7574">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CA4431" w:rsidRPr="004C18ED" w:rsidRDefault="00CA4431" w:rsidP="002A7574">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Струенаправляющие дамбы </w:t>
                  </w:r>
                  <w:proofErr w:type="gramStart"/>
                  <w:r w:rsidRPr="004C18ED">
                    <w:rPr>
                      <w:rFonts w:ascii="Times New Roman" w:hAnsi="Times New Roman" w:cs="Times New Roman"/>
                    </w:rPr>
                    <w:t>из</w:t>
                  </w:r>
                  <w:proofErr w:type="gramEnd"/>
                  <w:r w:rsidRPr="004C18ED">
                    <w:rPr>
                      <w:rFonts w:ascii="Times New Roman" w:hAnsi="Times New Roman" w:cs="Times New Roman"/>
                    </w:rPr>
                    <w:t xml:space="preserve">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lastRenderedPageBreak/>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p>
              </w:tc>
            </w:tr>
            <w:tr w:rsidR="00CA4431" w:rsidRPr="004C18ED">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proofErr w:type="spellStart"/>
                  <w:r w:rsidRPr="004C18ED">
                    <w:rPr>
                      <w:rFonts w:ascii="Times New Roman" w:hAnsi="Times New Roman" w:cs="Times New Roman"/>
                    </w:rPr>
                    <w:t>Склоноукрепляющие</w:t>
                  </w:r>
                  <w:proofErr w:type="spellEnd"/>
                </w:p>
                <w:p w:rsidR="00CA4431" w:rsidRPr="004C18ED" w:rsidRDefault="00CA4431" w:rsidP="002A7574">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2A7574">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CA4431" w:rsidRPr="004C18ED" w:rsidRDefault="00CA4431" w:rsidP="002A7574">
                  <w:pPr>
                    <w:autoSpaceDE w:val="0"/>
                    <w:autoSpaceDN w:val="0"/>
                    <w:adjustRightInd w:val="0"/>
                    <w:spacing w:after="0" w:line="240" w:lineRule="auto"/>
                    <w:jc w:val="both"/>
                    <w:rPr>
                      <w:rFonts w:ascii="Times New Roman" w:hAnsi="Times New Roman" w:cs="Times New Roman"/>
                    </w:rPr>
                  </w:pPr>
                </w:p>
              </w:tc>
            </w:tr>
          </w:tbl>
          <w:p w:rsidR="00CA4431" w:rsidRPr="004C18ED" w:rsidRDefault="00CA4431" w:rsidP="002A7574">
            <w:pPr>
              <w:autoSpaceDE w:val="0"/>
              <w:autoSpaceDN w:val="0"/>
              <w:adjustRightInd w:val="0"/>
              <w:spacing w:after="0" w:line="240" w:lineRule="auto"/>
              <w:ind w:left="460" w:right="317"/>
              <w:rPr>
                <w:rFonts w:ascii="Times New Roman" w:hAnsi="Times New Roman" w:cs="Times New Roman"/>
                <w:b/>
                <w:bCs/>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A4431" w:rsidRPr="004C18ED" w:rsidRDefault="00CA4431" w:rsidP="002A7574">
            <w:pPr>
              <w:autoSpaceDE w:val="0"/>
              <w:autoSpaceDN w:val="0"/>
              <w:adjustRightInd w:val="0"/>
              <w:spacing w:after="0" w:line="240" w:lineRule="auto"/>
              <w:ind w:left="460" w:right="317"/>
              <w:jc w:val="center"/>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center"/>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w:t>
            </w:r>
          </w:p>
          <w:p w:rsidR="00CA4431" w:rsidRPr="004C18ED" w:rsidRDefault="00CA4431" w:rsidP="002A7574">
            <w:pPr>
              <w:autoSpaceDE w:val="0"/>
              <w:autoSpaceDN w:val="0"/>
              <w:adjustRightInd w:val="0"/>
              <w:spacing w:after="0" w:line="240" w:lineRule="auto"/>
              <w:ind w:left="460" w:right="317"/>
              <w:jc w:val="center"/>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w:t>
            </w:r>
            <w:proofErr w:type="spellStart"/>
            <w:proofErr w:type="gramStart"/>
            <w:r w:rsidRPr="004C18ED">
              <w:rPr>
                <w:rFonts w:ascii="Times New Roman" w:hAnsi="Times New Roman" w:cs="Times New Roman"/>
              </w:rPr>
              <w:t>карстово</w:t>
            </w:r>
            <w:proofErr w:type="spellEnd"/>
            <w:r w:rsidRPr="004C18ED">
              <w:rPr>
                <w:rFonts w:ascii="Times New Roman" w:hAnsi="Times New Roman" w:cs="Times New Roman"/>
              </w:rPr>
              <w:t>- эрозионные</w:t>
            </w:r>
            <w:proofErr w:type="gramEnd"/>
            <w:r w:rsidRPr="004C18ED">
              <w:rPr>
                <w:rFonts w:ascii="Times New Roman" w:hAnsi="Times New Roman" w:cs="Times New Roman"/>
              </w:rPr>
              <w:t xml:space="preserve"> овраги и др.) и (или) в глубине грунтового массива (разуплотнения грунтов, полости, пещеры и др.).</w:t>
            </w:r>
          </w:p>
          <w:p w:rsidR="00CA4431" w:rsidRPr="004C18ED" w:rsidRDefault="00CA4431" w:rsidP="002A7574">
            <w:pPr>
              <w:autoSpaceDE w:val="0"/>
              <w:autoSpaceDN w:val="0"/>
              <w:adjustRightInd w:val="0"/>
              <w:spacing w:after="0" w:line="240" w:lineRule="auto"/>
              <w:ind w:left="460" w:right="317"/>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планировочные;</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3) </w:t>
            </w:r>
            <w:proofErr w:type="gramStart"/>
            <w:r w:rsidRPr="004C18ED">
              <w:rPr>
                <w:rFonts w:ascii="Times New Roman" w:hAnsi="Times New Roman" w:cs="Times New Roman"/>
              </w:rPr>
              <w:t>геотехнические</w:t>
            </w:r>
            <w:proofErr w:type="gramEnd"/>
            <w:r w:rsidRPr="004C18ED">
              <w:rPr>
                <w:rFonts w:ascii="Times New Roman" w:hAnsi="Times New Roman" w:cs="Times New Roman"/>
              </w:rPr>
              <w:t xml:space="preserve"> (укрепление оснований);</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4) </w:t>
            </w:r>
            <w:proofErr w:type="gramStart"/>
            <w:r w:rsidRPr="004C18ED">
              <w:rPr>
                <w:rFonts w:ascii="Times New Roman" w:hAnsi="Times New Roman" w:cs="Times New Roman"/>
              </w:rPr>
              <w:t>конструктивные</w:t>
            </w:r>
            <w:proofErr w:type="gramEnd"/>
            <w:r w:rsidRPr="004C18ED">
              <w:rPr>
                <w:rFonts w:ascii="Times New Roman" w:hAnsi="Times New Roman" w:cs="Times New Roman"/>
              </w:rPr>
              <w:t xml:space="preserve"> (отдельно или в комплексе с геотехническими);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 xml:space="preserve">оборудования и коммуникаций, их дублирование, </w:t>
            </w:r>
            <w:proofErr w:type="gramStart"/>
            <w:r w:rsidRPr="004C18ED">
              <w:rPr>
                <w:rFonts w:ascii="Times New Roman" w:hAnsi="Times New Roman" w:cs="Times New Roman"/>
              </w:rPr>
              <w:t>контроль за</w:t>
            </w:r>
            <w:proofErr w:type="gramEnd"/>
            <w:r w:rsidRPr="004C18ED">
              <w:rPr>
                <w:rFonts w:ascii="Times New Roman" w:hAnsi="Times New Roman" w:cs="Times New Roman"/>
              </w:rPr>
              <w:t xml:space="preserve"> утечками из них,</w:t>
            </w:r>
            <w:r>
              <w:rPr>
                <w:rFonts w:ascii="Times New Roman" w:hAnsi="Times New Roman" w:cs="Times New Roman"/>
              </w:rPr>
              <w:t xml:space="preserve"> </w:t>
            </w:r>
            <w:r w:rsidRPr="004C18ED">
              <w:rPr>
                <w:rFonts w:ascii="Times New Roman" w:hAnsi="Times New Roman" w:cs="Times New Roman"/>
              </w:rPr>
              <w:t>обеспечение возможности своевременного отключения аварийных участков ит.д.);</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выбирать в зависимости от характера выявленных и прогнозируемых карстовых проявлений, вида </w:t>
            </w:r>
            <w:proofErr w:type="spellStart"/>
            <w:r w:rsidRPr="004C18ED">
              <w:rPr>
                <w:rFonts w:ascii="Times New Roman" w:hAnsi="Times New Roman" w:cs="Times New Roman"/>
              </w:rPr>
              <w:t>карстующихся</w:t>
            </w:r>
            <w:proofErr w:type="spellEnd"/>
            <w:r w:rsidRPr="004C18ED">
              <w:rPr>
                <w:rFonts w:ascii="Times New Roman" w:hAnsi="Times New Roman" w:cs="Times New Roman"/>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CA4431" w:rsidRPr="004C18ED" w:rsidRDefault="00CA4431" w:rsidP="002A7574">
            <w:pPr>
              <w:autoSpaceDE w:val="0"/>
              <w:autoSpaceDN w:val="0"/>
              <w:adjustRightInd w:val="0"/>
              <w:spacing w:after="0" w:line="240" w:lineRule="auto"/>
              <w:ind w:left="460" w:right="317"/>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должны:</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2) исключать или уменьшать в необходимой степени карстовые </w:t>
            </w:r>
            <w:proofErr w:type="spellStart"/>
            <w:r w:rsidRPr="004C18ED">
              <w:rPr>
                <w:rFonts w:ascii="Times New Roman" w:hAnsi="Times New Roman" w:cs="Times New Roman"/>
              </w:rPr>
              <w:t>икарстово-суффозионные</w:t>
            </w:r>
            <w:proofErr w:type="spellEnd"/>
            <w:r w:rsidRPr="004C18ED">
              <w:rPr>
                <w:rFonts w:ascii="Times New Roman" w:hAnsi="Times New Roman" w:cs="Times New Roman"/>
              </w:rPr>
              <w:t xml:space="preserve"> деформации грунтовых толщ;</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CA4431" w:rsidRPr="004C18ED" w:rsidRDefault="00CA4431" w:rsidP="002A7574">
            <w:pPr>
              <w:autoSpaceDE w:val="0"/>
              <w:autoSpaceDN w:val="0"/>
              <w:adjustRightInd w:val="0"/>
              <w:spacing w:before="240" w:after="0" w:line="240" w:lineRule="auto"/>
              <w:ind w:firstLine="535"/>
              <w:jc w:val="both"/>
              <w:rPr>
                <w:rFonts w:ascii="Times New Roman" w:hAnsi="Times New Roman" w:cs="Times New Roman"/>
              </w:rPr>
            </w:pPr>
            <w:r w:rsidRPr="004C18ED">
              <w:rPr>
                <w:rFonts w:ascii="Times New Roman" w:hAnsi="Times New Roman" w:cs="Times New Roman"/>
              </w:rPr>
              <w:t xml:space="preserve">Планировочные мероприятия должны обеспечивать рациональное использование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xml:space="preserve"> территорий и оптимизацию затрат на </w:t>
            </w:r>
            <w:proofErr w:type="spellStart"/>
            <w:r w:rsidRPr="004C18ED">
              <w:rPr>
                <w:rFonts w:ascii="Times New Roman" w:hAnsi="Times New Roman" w:cs="Times New Roman"/>
              </w:rPr>
              <w:t>противокарстовую</w:t>
            </w:r>
            <w:proofErr w:type="spellEnd"/>
            <w:r w:rsidRPr="004C18ED">
              <w:rPr>
                <w:rFonts w:ascii="Times New Roman" w:hAnsi="Times New Roman" w:cs="Times New Roman"/>
              </w:rPr>
              <w:t xml:space="preserve"> защиту. Они должны учитывать перспективу развития данного района и влияние </w:t>
            </w:r>
            <w:proofErr w:type="spellStart"/>
            <w:r w:rsidRPr="004C18ED">
              <w:rPr>
                <w:rFonts w:ascii="Times New Roman" w:hAnsi="Times New Roman" w:cs="Times New Roman"/>
              </w:rPr>
              <w:t>противокарстовой</w:t>
            </w:r>
            <w:proofErr w:type="spellEnd"/>
            <w:r w:rsidRPr="004C18ED">
              <w:rPr>
                <w:rFonts w:ascii="Times New Roman" w:hAnsi="Times New Roman" w:cs="Times New Roman"/>
              </w:rPr>
              <w:t xml:space="preserve"> защиты на условия развития карста.</w:t>
            </w:r>
          </w:p>
          <w:p w:rsidR="00CA4431" w:rsidRPr="004C18ED" w:rsidRDefault="00CA4431" w:rsidP="002A7574">
            <w:pPr>
              <w:autoSpaceDE w:val="0"/>
              <w:autoSpaceDN w:val="0"/>
              <w:adjustRightInd w:val="0"/>
              <w:spacing w:before="240" w:after="0" w:line="240" w:lineRule="auto"/>
              <w:ind w:left="460" w:right="317"/>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В состав планировочных мероприятий входят:</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4C18ED">
              <w:rPr>
                <w:rFonts w:ascii="Times New Roman" w:hAnsi="Times New Roman" w:cs="Times New Roman"/>
              </w:rPr>
              <w:t>карстоопасных</w:t>
            </w:r>
            <w:proofErr w:type="spellEnd"/>
            <w:r w:rsidRPr="004C18ED">
              <w:rPr>
                <w:rFonts w:ascii="Times New Roman" w:hAnsi="Times New Roman" w:cs="Times New Roman"/>
              </w:rPr>
              <w:t xml:space="preserve"> участков и размещением на них зеленых насаждений;</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w:t>
            </w:r>
            <w:r w:rsidRPr="004C18ED">
              <w:rPr>
                <w:rFonts w:ascii="Times New Roman" w:hAnsi="Times New Roman" w:cs="Times New Roman"/>
              </w:rPr>
              <w:lastRenderedPageBreak/>
              <w:t>участков с меньшей интенсивностью (частотой) образования провалов, но со средними их диаметрами больше 20 м (категория устойчивости А).</w:t>
            </w:r>
          </w:p>
          <w:p w:rsidR="00CA4431" w:rsidRPr="004C18ED" w:rsidRDefault="00CA4431" w:rsidP="002A7574">
            <w:pPr>
              <w:autoSpaceDE w:val="0"/>
              <w:autoSpaceDN w:val="0"/>
              <w:adjustRightInd w:val="0"/>
              <w:spacing w:after="0" w:line="240" w:lineRule="auto"/>
              <w:ind w:left="460" w:right="317"/>
              <w:jc w:val="center"/>
              <w:rPr>
                <w:rFonts w:ascii="Times New Roman" w:hAnsi="Times New Roman" w:cs="Times New Roman"/>
              </w:rPr>
            </w:pPr>
          </w:p>
          <w:p w:rsidR="00CA4431" w:rsidRPr="004C18ED" w:rsidRDefault="00CA4431" w:rsidP="002A7574">
            <w:pPr>
              <w:autoSpaceDE w:val="0"/>
              <w:autoSpaceDN w:val="0"/>
              <w:adjustRightInd w:val="0"/>
              <w:spacing w:line="240" w:lineRule="auto"/>
              <w:ind w:firstLine="535"/>
              <w:jc w:val="center"/>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подразделяют на следующие виды:</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1) </w:t>
            </w:r>
            <w:proofErr w:type="gramStart"/>
            <w:r w:rsidRPr="004C18ED">
              <w:rPr>
                <w:rFonts w:ascii="Times New Roman" w:hAnsi="Times New Roman" w:cs="Times New Roman"/>
              </w:rPr>
              <w:t>инженерно-мелиоративные</w:t>
            </w:r>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тепломелиорация</w:t>
            </w:r>
            <w:proofErr w:type="spellEnd"/>
            <w:r w:rsidRPr="004C18ED">
              <w:rPr>
                <w:rFonts w:ascii="Times New Roman" w:hAnsi="Times New Roman" w:cs="Times New Roman"/>
              </w:rPr>
              <w:t xml:space="preserve"> и гидромелиорация);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конструктивные;</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3) </w:t>
            </w:r>
            <w:proofErr w:type="gramStart"/>
            <w:r w:rsidRPr="004C18ED">
              <w:rPr>
                <w:rFonts w:ascii="Times New Roman" w:hAnsi="Times New Roman" w:cs="Times New Roman"/>
              </w:rPr>
              <w:t>физико-химические</w:t>
            </w:r>
            <w:proofErr w:type="gramEnd"/>
            <w:r w:rsidRPr="004C18ED">
              <w:rPr>
                <w:rFonts w:ascii="Times New Roman" w:hAnsi="Times New Roman" w:cs="Times New Roman"/>
              </w:rPr>
              <w:t xml:space="preserve"> (засоление, </w:t>
            </w:r>
            <w:proofErr w:type="spellStart"/>
            <w:r w:rsidRPr="004C18ED">
              <w:rPr>
                <w:rFonts w:ascii="Times New Roman" w:hAnsi="Times New Roman" w:cs="Times New Roman"/>
              </w:rPr>
              <w:t>гидрофобизация</w:t>
            </w:r>
            <w:proofErr w:type="spellEnd"/>
            <w:r w:rsidRPr="004C18ED">
              <w:rPr>
                <w:rFonts w:ascii="Times New Roman" w:hAnsi="Times New Roman" w:cs="Times New Roman"/>
              </w:rPr>
              <w:t xml:space="preserve"> грунтов и др.);</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комбинированные.</w:t>
            </w:r>
          </w:p>
          <w:p w:rsidR="00CA4431" w:rsidRPr="004C18ED" w:rsidRDefault="00CA4431" w:rsidP="002A7574">
            <w:pPr>
              <w:autoSpaceDE w:val="0"/>
              <w:autoSpaceDN w:val="0"/>
              <w:adjustRightInd w:val="0"/>
              <w:spacing w:before="240" w:line="240" w:lineRule="auto"/>
              <w:ind w:firstLine="535"/>
              <w:jc w:val="both"/>
              <w:rPr>
                <w:rFonts w:ascii="Times New Roman" w:hAnsi="Times New Roman" w:cs="Times New Roman"/>
              </w:rPr>
            </w:pPr>
            <w:proofErr w:type="spellStart"/>
            <w:r w:rsidRPr="004C18ED">
              <w:rPr>
                <w:rFonts w:ascii="Times New Roman" w:hAnsi="Times New Roman" w:cs="Times New Roman"/>
              </w:rPr>
              <w:t>Тепломелиоративные</w:t>
            </w:r>
            <w:proofErr w:type="spellEnd"/>
            <w:r w:rsidRPr="004C18ED">
              <w:rPr>
                <w:rFonts w:ascii="Times New Roman" w:hAnsi="Times New Roman" w:cs="Times New Roman"/>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Конструктивные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повышение эффективности работы конструкций фундаментов и сооружений в </w:t>
            </w:r>
            <w:proofErr w:type="spellStart"/>
            <w:r w:rsidRPr="004C18ED">
              <w:rPr>
                <w:rFonts w:ascii="Times New Roman" w:hAnsi="Times New Roman" w:cs="Times New Roman"/>
              </w:rPr>
              <w:t>пучиноопаных</w:t>
            </w:r>
            <w:proofErr w:type="spellEnd"/>
            <w:r w:rsidRPr="004C18ED">
              <w:rPr>
                <w:rFonts w:ascii="Times New Roman" w:hAnsi="Times New Roman" w:cs="Times New Roman"/>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4C18ED">
              <w:rPr>
                <w:rFonts w:ascii="Times New Roman" w:hAnsi="Times New Roman" w:cs="Times New Roman"/>
              </w:rPr>
              <w:t>пучинистых</w:t>
            </w:r>
            <w:proofErr w:type="spellEnd"/>
            <w:r w:rsidRPr="004C18ED">
              <w:rPr>
                <w:rFonts w:ascii="Times New Roman" w:hAnsi="Times New Roman" w:cs="Times New Roman"/>
              </w:rPr>
              <w:t xml:space="preserve"> грунтов.</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Физико-химические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специальную обработку грунта вяжущими и стабилизирующими веществами.</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w:t>
            </w:r>
            <w:proofErr w:type="gramStart"/>
            <w:r w:rsidRPr="004C18ED">
              <w:rPr>
                <w:rFonts w:ascii="Times New Roman" w:hAnsi="Times New Roman" w:cs="Times New Roman"/>
              </w:rPr>
              <w:t>предзимний</w:t>
            </w:r>
            <w:proofErr w:type="gramEnd"/>
            <w:r w:rsidRPr="004C18ED">
              <w:rPr>
                <w:rFonts w:ascii="Times New Roman" w:hAnsi="Times New Roman" w:cs="Times New Roman"/>
              </w:rPr>
              <w:t xml:space="preserve">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CA4431" w:rsidRPr="004C18ED" w:rsidRDefault="00CA4431" w:rsidP="002A7574">
            <w:pPr>
              <w:autoSpaceDE w:val="0"/>
              <w:autoSpaceDN w:val="0"/>
              <w:adjustRightInd w:val="0"/>
              <w:spacing w:line="240" w:lineRule="auto"/>
              <w:ind w:firstLine="535"/>
              <w:jc w:val="both"/>
              <w:rPr>
                <w:rFonts w:ascii="Times New Roman" w:hAnsi="Times New Roman" w:cs="Times New Roman"/>
              </w:rPr>
            </w:pPr>
            <w:r w:rsidRPr="004C18ED">
              <w:rPr>
                <w:rFonts w:ascii="Times New Roman" w:hAnsi="Times New Roman" w:cs="Times New Roman"/>
              </w:rPr>
              <w:t xml:space="preserve">Мероприятия для защиты от морозного пучения грунтов следует проектировать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22-02-2003,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33-01- 2003 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2.06.15-85.</w:t>
            </w:r>
          </w:p>
          <w:p w:rsidR="00CA4431" w:rsidRPr="004C18ED" w:rsidRDefault="00D80571" w:rsidP="002A75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A4431" w:rsidRPr="004C18ED">
              <w:rPr>
                <w:rFonts w:ascii="Times New Roman" w:hAnsi="Times New Roman" w:cs="Times New Roman"/>
              </w:rPr>
              <w:t xml:space="preserve">Сооружения и мероприятия по защите на </w:t>
            </w:r>
            <w:proofErr w:type="gramStart"/>
            <w:r w:rsidR="00CA4431" w:rsidRPr="004C18ED">
              <w:rPr>
                <w:rFonts w:ascii="Times New Roman" w:hAnsi="Times New Roman" w:cs="Times New Roman"/>
              </w:rPr>
              <w:t>подрабатываемых</w:t>
            </w:r>
            <w:proofErr w:type="gramEnd"/>
          </w:p>
          <w:p w:rsidR="00CA4431" w:rsidRPr="004C18ED" w:rsidRDefault="00CA4431" w:rsidP="002A7574">
            <w:pPr>
              <w:autoSpaceDE w:val="0"/>
              <w:autoSpaceDN w:val="0"/>
              <w:adjustRightInd w:val="0"/>
              <w:spacing w:after="0" w:line="240" w:lineRule="auto"/>
              <w:ind w:firstLine="535"/>
              <w:jc w:val="center"/>
              <w:rPr>
                <w:rFonts w:ascii="Times New Roman" w:hAnsi="Times New Roman" w:cs="Times New Roman"/>
              </w:rPr>
            </w:pPr>
            <w:proofErr w:type="gramStart"/>
            <w:r w:rsidRPr="004C18ED">
              <w:rPr>
                <w:rFonts w:ascii="Times New Roman" w:hAnsi="Times New Roman" w:cs="Times New Roman"/>
              </w:rPr>
              <w:t>территориях</w:t>
            </w:r>
            <w:proofErr w:type="gramEnd"/>
            <w:r w:rsidRPr="004C18ED">
              <w:rPr>
                <w:rFonts w:ascii="Times New Roman" w:hAnsi="Times New Roman" w:cs="Times New Roman"/>
              </w:rPr>
              <w:t xml:space="preserve"> и</w:t>
            </w:r>
            <w:r>
              <w:rPr>
                <w:rFonts w:ascii="Times New Roman" w:hAnsi="Times New Roman" w:cs="Times New Roman"/>
              </w:rPr>
              <w:t xml:space="preserve"> </w:t>
            </w:r>
            <w:proofErr w:type="spellStart"/>
            <w:r w:rsidRPr="004C18ED">
              <w:rPr>
                <w:rFonts w:ascii="Times New Roman" w:hAnsi="Times New Roman" w:cs="Times New Roman"/>
              </w:rPr>
              <w:t>просадочных</w:t>
            </w:r>
            <w:proofErr w:type="spellEnd"/>
            <w:r w:rsidRPr="004C18ED">
              <w:rPr>
                <w:rFonts w:ascii="Times New Roman" w:hAnsi="Times New Roman" w:cs="Times New Roman"/>
              </w:rPr>
              <w:t xml:space="preserve"> грунтах</w:t>
            </w:r>
          </w:p>
          <w:p w:rsidR="00CA4431" w:rsidRPr="004C18ED" w:rsidRDefault="00CA4431" w:rsidP="002A7574">
            <w:pPr>
              <w:autoSpaceDE w:val="0"/>
              <w:autoSpaceDN w:val="0"/>
              <w:adjustRightInd w:val="0"/>
              <w:spacing w:after="0" w:line="240" w:lineRule="auto"/>
              <w:ind w:firstLine="535"/>
              <w:jc w:val="center"/>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При проектировании зданий и сооружений на подрабатываемых территориях и </w:t>
            </w:r>
            <w:proofErr w:type="spellStart"/>
            <w:r w:rsidRPr="004C18ED">
              <w:rPr>
                <w:rFonts w:ascii="Times New Roman" w:hAnsi="Times New Roman" w:cs="Times New Roman"/>
              </w:rPr>
              <w:t>просадочных</w:t>
            </w:r>
            <w:proofErr w:type="spellEnd"/>
            <w:r w:rsidRPr="004C18ED">
              <w:rPr>
                <w:rFonts w:ascii="Times New Roman" w:hAnsi="Times New Roman" w:cs="Times New Roman"/>
              </w:rPr>
              <w:t xml:space="preserve"> грунтах следует предусматривать:</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6) водозащитные мероприятия на территориях, сложенных </w:t>
            </w:r>
            <w:proofErr w:type="spellStart"/>
            <w:r w:rsidRPr="004C18ED">
              <w:rPr>
                <w:rFonts w:ascii="Times New Roman" w:hAnsi="Times New Roman" w:cs="Times New Roman"/>
              </w:rPr>
              <w:t>просадочными</w:t>
            </w:r>
            <w:proofErr w:type="spellEnd"/>
            <w:r w:rsidRPr="004C18ED">
              <w:rPr>
                <w:rFonts w:ascii="Times New Roman" w:hAnsi="Times New Roman" w:cs="Times New Roman"/>
              </w:rPr>
              <w:t xml:space="preserve"> грунтами;</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8) инструментальные наблюдения за деформациями земной поверхности, а также зданиями и </w:t>
            </w:r>
            <w:r w:rsidRPr="004C18ED">
              <w:rPr>
                <w:rFonts w:ascii="Times New Roman" w:hAnsi="Times New Roman" w:cs="Times New Roman"/>
              </w:rPr>
              <w:lastRenderedPageBreak/>
              <w:t>сооружениями, при необходимости и в период строительства.</w:t>
            </w:r>
          </w:p>
          <w:p w:rsidR="00CA4431" w:rsidRPr="004C18ED" w:rsidRDefault="00CA4431" w:rsidP="002A7574">
            <w:pPr>
              <w:autoSpaceDE w:val="0"/>
              <w:autoSpaceDN w:val="0"/>
              <w:adjustRightInd w:val="0"/>
              <w:spacing w:after="0" w:line="240" w:lineRule="auto"/>
              <w:ind w:left="460" w:right="458"/>
              <w:rPr>
                <w:rFonts w:ascii="Times New Roman" w:hAnsi="Times New Roman" w:cs="Times New Roman"/>
              </w:rPr>
            </w:pPr>
          </w:p>
          <w:p w:rsidR="00CA4431" w:rsidRPr="004C18ED" w:rsidRDefault="00CA4431" w:rsidP="002A7574">
            <w:pPr>
              <w:autoSpaceDE w:val="0"/>
              <w:autoSpaceDN w:val="0"/>
              <w:adjustRightInd w:val="0"/>
              <w:spacing w:after="0" w:line="240" w:lineRule="auto"/>
              <w:ind w:firstLine="535"/>
              <w:jc w:val="both"/>
              <w:rPr>
                <w:rFonts w:ascii="Times New Roman" w:hAnsi="Times New Roman" w:cs="Times New Roman"/>
              </w:rPr>
            </w:pPr>
            <w:r w:rsidRPr="004C18ED">
              <w:rPr>
                <w:rFonts w:ascii="Times New Roman" w:hAnsi="Times New Roman" w:cs="Times New Roman"/>
              </w:rPr>
              <w:t xml:space="preserve">Сооружения и мероприятия по защите на подрабатываемых территориях и </w:t>
            </w:r>
            <w:proofErr w:type="spellStart"/>
            <w:r w:rsidRPr="004C18ED">
              <w:rPr>
                <w:rFonts w:ascii="Times New Roman" w:hAnsi="Times New Roman" w:cs="Times New Roman"/>
              </w:rPr>
              <w:t>просадочных</w:t>
            </w:r>
            <w:proofErr w:type="spellEnd"/>
            <w:r w:rsidRPr="004C18ED">
              <w:rPr>
                <w:rFonts w:ascii="Times New Roman" w:hAnsi="Times New Roman" w:cs="Times New Roman"/>
              </w:rPr>
              <w:t xml:space="preserve"> грунтах следует проектировать в соответствии с требованиями </w:t>
            </w:r>
            <w:proofErr w:type="spellStart"/>
            <w:r w:rsidRPr="004C18ED">
              <w:rPr>
                <w:rFonts w:ascii="Times New Roman" w:hAnsi="Times New Roman" w:cs="Times New Roman"/>
              </w:rPr>
              <w:t>СНиП</w:t>
            </w:r>
            <w:proofErr w:type="spellEnd"/>
            <w:r w:rsidRPr="004C18ED">
              <w:rPr>
                <w:rFonts w:ascii="Times New Roman" w:hAnsi="Times New Roman" w:cs="Times New Roman"/>
              </w:rPr>
              <w:t xml:space="preserve"> 2.01.09-91.</w:t>
            </w:r>
          </w:p>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r>
      <w:tr w:rsidR="00CA4431" w:rsidRPr="004C18ED">
        <w:trPr>
          <w:trHeight w:val="375"/>
          <w:jc w:val="center"/>
        </w:trPr>
        <w:tc>
          <w:tcPr>
            <w:tcW w:w="10072" w:type="dxa"/>
            <w:gridSpan w:val="6"/>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b/>
                <w:bCs/>
              </w:rPr>
            </w:pPr>
            <w:r w:rsidRPr="004C18ED">
              <w:rPr>
                <w:rFonts w:ascii="Times New Roman" w:hAnsi="Times New Roman" w:cs="Times New Roman"/>
                <w:b/>
                <w:bCs/>
              </w:rPr>
              <w:lastRenderedPageBreak/>
              <w:t>1.7.17</w:t>
            </w:r>
          </w:p>
        </w:tc>
      </w:tr>
      <w:tr w:rsidR="00CA4431" w:rsidRPr="004C18ED">
        <w:trPr>
          <w:trHeight w:val="375"/>
          <w:jc w:val="center"/>
        </w:trPr>
        <w:tc>
          <w:tcPr>
            <w:tcW w:w="785" w:type="dxa"/>
            <w:vMerge w:val="restart"/>
          </w:tcPr>
          <w:p w:rsidR="00CA4431" w:rsidRPr="004C18ED" w:rsidRDefault="00CA4431" w:rsidP="002A7574">
            <w:pPr>
              <w:widowControl w:val="0"/>
              <w:autoSpaceDE w:val="0"/>
              <w:autoSpaceDN w:val="0"/>
              <w:adjustRightInd w:val="0"/>
              <w:spacing w:after="0" w:line="240" w:lineRule="auto"/>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2A7574">
            <w:pPr>
              <w:widowControl w:val="0"/>
              <w:autoSpaceDE w:val="0"/>
              <w:autoSpaceDN w:val="0"/>
              <w:adjustRightInd w:val="0"/>
              <w:spacing w:line="240" w:lineRule="auto"/>
              <w:ind w:left="-175" w:right="-249"/>
              <w:jc w:val="center"/>
              <w:rPr>
                <w:rFonts w:ascii="Times New Roman" w:hAnsi="Times New Roman" w:cs="Times New Roman"/>
              </w:rPr>
            </w:pPr>
            <w:proofErr w:type="spellStart"/>
            <w:proofErr w:type="gramStart"/>
            <w:r w:rsidRPr="004C18ED">
              <w:rPr>
                <w:rFonts w:ascii="Times New Roman" w:hAnsi="Times New Roman" w:cs="Times New Roman"/>
              </w:rPr>
              <w:t>п</w:t>
            </w:r>
            <w:proofErr w:type="spellEnd"/>
            <w:proofErr w:type="gramEnd"/>
            <w:r w:rsidRPr="004C18ED">
              <w:rPr>
                <w:rFonts w:ascii="Times New Roman" w:hAnsi="Times New Roman" w:cs="Times New Roman"/>
              </w:rPr>
              <w:t>/</w:t>
            </w:r>
            <w:proofErr w:type="spellStart"/>
            <w:r w:rsidRPr="004C18ED">
              <w:rPr>
                <w:rFonts w:ascii="Times New Roman" w:hAnsi="Times New Roman" w:cs="Times New Roman"/>
              </w:rPr>
              <w:t>п</w:t>
            </w:r>
            <w:proofErr w:type="spellEnd"/>
          </w:p>
        </w:tc>
        <w:tc>
          <w:tcPr>
            <w:tcW w:w="1134" w:type="dxa"/>
            <w:vMerge w:val="restart"/>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trPr>
          <w:trHeight w:val="375"/>
          <w:jc w:val="center"/>
        </w:trPr>
        <w:tc>
          <w:tcPr>
            <w:tcW w:w="785"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2A7574">
            <w:pPr>
              <w:widowControl w:val="0"/>
              <w:autoSpaceDE w:val="0"/>
              <w:autoSpaceDN w:val="0"/>
              <w:adjustRightInd w:val="0"/>
              <w:spacing w:line="240" w:lineRule="auto"/>
              <w:jc w:val="center"/>
              <w:rPr>
                <w:rFonts w:ascii="Times New Roman" w:hAnsi="Times New Roman" w:cs="Times New Roman"/>
              </w:rPr>
            </w:pPr>
          </w:p>
        </w:tc>
        <w:tc>
          <w:tcPr>
            <w:tcW w:w="3543" w:type="dxa"/>
            <w:gridSpan w:val="2"/>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182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c>
          <w:tcPr>
            <w:tcW w:w="2790" w:type="dxa"/>
          </w:tcPr>
          <w:p w:rsidR="00CA4431" w:rsidRPr="004C18ED" w:rsidRDefault="00CA4431" w:rsidP="002A7574">
            <w:pPr>
              <w:widowControl w:val="0"/>
              <w:autoSpaceDE w:val="0"/>
              <w:autoSpaceDN w:val="0"/>
              <w:adjustRightInd w:val="0"/>
              <w:spacing w:line="240" w:lineRule="auto"/>
              <w:rPr>
                <w:rFonts w:ascii="Times New Roman" w:hAnsi="Times New Roman" w:cs="Times New Roman"/>
              </w:rPr>
            </w:pPr>
          </w:p>
        </w:tc>
      </w:tr>
    </w:tbl>
    <w:p w:rsidR="00D80571" w:rsidRDefault="00D80571" w:rsidP="002A7574">
      <w:pPr>
        <w:pStyle w:val="ConsPlusNormal"/>
        <w:ind w:right="-1"/>
        <w:outlineLvl w:val="1"/>
        <w:rPr>
          <w:rFonts w:ascii="Times New Roman" w:hAnsi="Times New Roman"/>
          <w:b/>
          <w:bCs/>
          <w:sz w:val="24"/>
          <w:szCs w:val="24"/>
        </w:rPr>
      </w:pPr>
    </w:p>
    <w:p w:rsidR="00D80571" w:rsidRDefault="00D80571" w:rsidP="002A7574">
      <w:pPr>
        <w:pStyle w:val="ConsPlusNormal"/>
        <w:ind w:right="-1" w:firstLine="567"/>
        <w:jc w:val="center"/>
        <w:outlineLvl w:val="1"/>
        <w:rPr>
          <w:rFonts w:ascii="Times New Roman" w:hAnsi="Times New Roman"/>
          <w:b/>
          <w:bCs/>
          <w:sz w:val="24"/>
          <w:szCs w:val="24"/>
        </w:rPr>
      </w:pPr>
    </w:p>
    <w:p w:rsidR="00D80571" w:rsidRDefault="00D80571" w:rsidP="002A7574">
      <w:pPr>
        <w:pStyle w:val="ConsPlusNormal"/>
        <w:ind w:right="-1" w:firstLine="567"/>
        <w:jc w:val="center"/>
        <w:outlineLvl w:val="1"/>
        <w:rPr>
          <w:rFonts w:ascii="Times New Roman" w:hAnsi="Times New Roman"/>
          <w:b/>
          <w:bCs/>
          <w:sz w:val="24"/>
          <w:szCs w:val="24"/>
        </w:rPr>
      </w:pPr>
    </w:p>
    <w:p w:rsidR="00CA4431" w:rsidRPr="00D80571" w:rsidRDefault="00CA4431" w:rsidP="002A7574">
      <w:pPr>
        <w:pStyle w:val="ConsPlusNormal"/>
        <w:ind w:right="-1" w:firstLine="567"/>
        <w:jc w:val="center"/>
        <w:outlineLvl w:val="1"/>
        <w:rPr>
          <w:rFonts w:ascii="Times New Roman" w:hAnsi="Times New Roman"/>
          <w:b/>
          <w:bCs/>
          <w:sz w:val="24"/>
          <w:szCs w:val="24"/>
        </w:rPr>
      </w:pPr>
      <w:r w:rsidRPr="00D80571">
        <w:rPr>
          <w:rFonts w:ascii="Times New Roman" w:hAnsi="Times New Roman"/>
          <w:b/>
          <w:bCs/>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4C18ED" w:rsidRDefault="00CA4431" w:rsidP="002A7574">
      <w:pPr>
        <w:pStyle w:val="ConsPlusNormal"/>
        <w:ind w:firstLine="567"/>
        <w:jc w:val="center"/>
        <w:outlineLvl w:val="1"/>
        <w:rPr>
          <w:rFonts w:ascii="Times New Roman" w:hAnsi="Times New Roman"/>
          <w:sz w:val="24"/>
          <w:szCs w:val="24"/>
        </w:rPr>
      </w:pPr>
    </w:p>
    <w:p w:rsidR="00CA4431" w:rsidRPr="00D80571" w:rsidRDefault="00CA4431" w:rsidP="002A7574">
      <w:pPr>
        <w:pStyle w:val="ConsPlusNormal"/>
        <w:ind w:firstLine="567"/>
        <w:jc w:val="center"/>
        <w:outlineLvl w:val="1"/>
        <w:rPr>
          <w:rFonts w:ascii="Times New Roman" w:hAnsi="Times New Roman"/>
          <w:sz w:val="24"/>
          <w:szCs w:val="24"/>
        </w:rPr>
      </w:pPr>
      <w:r w:rsidRPr="004C18ED">
        <w:rPr>
          <w:rFonts w:ascii="Times New Roman" w:hAnsi="Times New Roman"/>
          <w:sz w:val="24"/>
          <w:szCs w:val="24"/>
        </w:rPr>
        <w:t>2. Общие положения</w:t>
      </w:r>
    </w:p>
    <w:p w:rsidR="00CA4431" w:rsidRPr="004C18ED" w:rsidRDefault="00CA4431" w:rsidP="002A7574">
      <w:pPr>
        <w:pStyle w:val="ConsPlusNormal"/>
        <w:ind w:firstLine="567"/>
        <w:jc w:val="both"/>
        <w:rPr>
          <w:rFonts w:ascii="Times New Roman" w:hAnsi="Times New Roman"/>
        </w:rPr>
      </w:pPr>
      <w:proofErr w:type="gramStart"/>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4C18ED">
        <w:rPr>
          <w:rFonts w:ascii="Times New Roman" w:hAnsi="Times New Roman"/>
        </w:rPr>
        <w:t>маломобильных</w:t>
      </w:r>
      <w:proofErr w:type="spellEnd"/>
      <w:r w:rsidRPr="004C18ED">
        <w:rPr>
          <w:rFonts w:ascii="Times New Roman" w:hAnsi="Times New Roman"/>
        </w:rPr>
        <w:t xml:space="preserve"> групп граждан и использования их инвалидами, </w:t>
      </w:r>
      <w:proofErr w:type="spellStart"/>
      <w:r w:rsidRPr="004C18ED">
        <w:rPr>
          <w:rFonts w:ascii="Times New Roman" w:hAnsi="Times New Roman"/>
        </w:rPr>
        <w:t>маломобильными</w:t>
      </w:r>
      <w:proofErr w:type="spellEnd"/>
      <w:r w:rsidRPr="004C18ED">
        <w:rPr>
          <w:rFonts w:ascii="Times New Roman" w:hAnsi="Times New Roman"/>
        </w:rPr>
        <w:t xml:space="preserve"> группами граждан не допускаются.</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rPr>
          <w:t>стратегии</w:t>
        </w:r>
      </w:hyperlink>
      <w:r w:rsidRPr="004C18ED">
        <w:rPr>
          <w:rFonts w:ascii="Times New Roman" w:hAnsi="Times New Roman"/>
        </w:rPr>
        <w:t xml:space="preserve"> социально-экономического развития</w:t>
      </w:r>
      <w:r w:rsidRPr="003D4E31">
        <w:rPr>
          <w:rFonts w:ascii="Times New Roman" w:hAnsi="Times New Roman"/>
          <w:color w:val="0070C0"/>
        </w:rPr>
        <w:t xml:space="preserve"> </w:t>
      </w:r>
      <w:r w:rsidRPr="004C18ED">
        <w:rPr>
          <w:rFonts w:ascii="Times New Roman" w:hAnsi="Times New Roman"/>
        </w:rPr>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rPr>
          <w:t>прогноза</w:t>
        </w:r>
      </w:hyperlink>
      <w:r w:rsidRPr="004C18ED">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rPr>
        <w:t xml:space="preserve"> </w:t>
      </w:r>
      <w:r w:rsidRPr="004C18ED">
        <w:rPr>
          <w:rFonts w:ascii="Times New Roman" w:hAnsi="Times New Roman"/>
        </w:rPr>
        <w:t>и заинтересованных лиц.</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включают в себя:</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rPr>
        <w:t xml:space="preserve">-  материалы по обоснованию расчетных показателей, содержащихся в основной части </w:t>
      </w:r>
      <w:r w:rsidRPr="004C18ED">
        <w:rPr>
          <w:rFonts w:ascii="Times New Roman" w:hAnsi="Times New Roman"/>
          <w:b/>
          <w:bCs/>
        </w:rPr>
        <w:t>местных</w:t>
      </w:r>
      <w:r w:rsidRPr="004C18ED">
        <w:rPr>
          <w:rFonts w:ascii="Times New Roman" w:hAnsi="Times New Roman"/>
        </w:rPr>
        <w:t xml:space="preserve"> нормативов градостроительного проектирования;</w:t>
      </w:r>
    </w:p>
    <w:p w:rsidR="00CA4431" w:rsidRPr="004C18ED" w:rsidRDefault="00CA4431" w:rsidP="002A7574">
      <w:pPr>
        <w:pStyle w:val="ConsPlusNormal"/>
        <w:ind w:firstLine="567"/>
        <w:jc w:val="both"/>
        <w:rPr>
          <w:rFonts w:ascii="Times New Roman" w:hAnsi="Times New Roman"/>
        </w:rPr>
      </w:pPr>
      <w:r w:rsidRPr="004C18ED">
        <w:rPr>
          <w:rFonts w:ascii="Times New Roman" w:hAnsi="Times New Roman"/>
        </w:rPr>
        <w:t xml:space="preserve">-  правила и область применения расчетных показателей, содержащихся в основной части </w:t>
      </w:r>
      <w:r w:rsidRPr="004C18ED">
        <w:rPr>
          <w:rFonts w:ascii="Times New Roman" w:hAnsi="Times New Roman"/>
          <w:b/>
          <w:bCs/>
        </w:rPr>
        <w:t xml:space="preserve">местных </w:t>
      </w:r>
      <w:r w:rsidRPr="004C18ED">
        <w:rPr>
          <w:rFonts w:ascii="Times New Roman" w:hAnsi="Times New Roman"/>
        </w:rPr>
        <w:t>нормативов градостроительного проектирования.</w:t>
      </w:r>
    </w:p>
    <w:p w:rsidR="00CA4431" w:rsidRPr="004C18ED" w:rsidRDefault="00CA4431" w:rsidP="002A7574">
      <w:pPr>
        <w:spacing w:after="0" w:line="240" w:lineRule="auto"/>
        <w:ind w:firstLine="567"/>
        <w:jc w:val="center"/>
        <w:rPr>
          <w:rFonts w:ascii="Times New Roman" w:hAnsi="Times New Roman" w:cs="Times New Roman"/>
        </w:rPr>
      </w:pPr>
    </w:p>
    <w:p w:rsidR="00CA4431" w:rsidRPr="004C18ED" w:rsidRDefault="00CA4431" w:rsidP="003D4E31">
      <w:pPr>
        <w:spacing w:after="0" w:line="360" w:lineRule="auto"/>
        <w:ind w:firstLine="567"/>
        <w:jc w:val="center"/>
        <w:rPr>
          <w:rFonts w:ascii="Times New Roman" w:hAnsi="Times New Roman" w:cs="Times New Roman"/>
        </w:rPr>
      </w:pPr>
    </w:p>
    <w:p w:rsidR="00CA4431" w:rsidRPr="00D80571" w:rsidRDefault="00CA4431" w:rsidP="00D80571">
      <w:pPr>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lastRenderedPageBreak/>
        <w:t>3. Термины и определения</w:t>
      </w:r>
    </w:p>
    <w:p w:rsidR="00CA4431" w:rsidRPr="004C18ED" w:rsidRDefault="00CA4431" w:rsidP="00FB1027">
      <w:pPr>
        <w:pStyle w:val="aff9"/>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CA4431" w:rsidRPr="004C18ED" w:rsidRDefault="00CA4431" w:rsidP="00FB1027">
      <w:pPr>
        <w:pStyle w:val="aff9"/>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C18ED">
        <w:rPr>
          <w:b w:val="0"/>
          <w:bCs w:val="0"/>
          <w:sz w:val="22"/>
          <w:szCs w:val="22"/>
        </w:rPr>
        <w:t>межпоселенческого</w:t>
      </w:r>
      <w:proofErr w:type="spellEnd"/>
      <w:r w:rsidRPr="004C18ED">
        <w:rPr>
          <w:b w:val="0"/>
          <w:bCs w:val="0"/>
          <w:sz w:val="22"/>
          <w:szCs w:val="22"/>
        </w:rPr>
        <w:t xml:space="preserve"> характера.</w:t>
      </w:r>
    </w:p>
    <w:p w:rsidR="00CA4431" w:rsidRPr="004C18ED" w:rsidRDefault="00CA4431" w:rsidP="00FB1027">
      <w:pPr>
        <w:pStyle w:val="aff9"/>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w:t>
      </w:r>
      <w:proofErr w:type="gramStart"/>
      <w:r w:rsidRPr="004C18ED">
        <w:rPr>
          <w:b w:val="0"/>
          <w:bCs w:val="0"/>
          <w:sz w:val="22"/>
          <w:szCs w:val="22"/>
        </w:rPr>
        <w:t>местного</w:t>
      </w:r>
      <w:proofErr w:type="gramEnd"/>
      <w:r w:rsidRPr="004C18ED">
        <w:rPr>
          <w:b w:val="0"/>
          <w:bCs w:val="0"/>
          <w:sz w:val="22"/>
          <w:szCs w:val="22"/>
        </w:rPr>
        <w:t xml:space="preserve">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CA4431" w:rsidRPr="004C18ED" w:rsidRDefault="00CA4431" w:rsidP="00FB1027">
      <w:pPr>
        <w:pStyle w:val="aff9"/>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CA4431" w:rsidRPr="004C18ED" w:rsidRDefault="00CA4431" w:rsidP="00FB1027">
      <w:pPr>
        <w:pStyle w:val="aff9"/>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CA4431" w:rsidRPr="004C18ED" w:rsidRDefault="00CA4431" w:rsidP="00FB1027">
      <w:pPr>
        <w:autoSpaceDE w:val="0"/>
        <w:autoSpaceDN w:val="0"/>
        <w:adjustRightInd w:val="0"/>
        <w:spacing w:after="0" w:line="24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4431" w:rsidRPr="004C18ED" w:rsidRDefault="00CA4431" w:rsidP="00FB1027">
      <w:pPr>
        <w:autoSpaceDE w:val="0"/>
        <w:autoSpaceDN w:val="0"/>
        <w:adjustRightInd w:val="0"/>
        <w:spacing w:after="0" w:line="24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74532">
        <w:rPr>
          <w:rFonts w:ascii="Times New Roman" w:hAnsi="Times New Roman" w:cs="Times New Roman"/>
        </w:rPr>
        <w:t>водоохранные</w:t>
      </w:r>
      <w:proofErr w:type="spellEnd"/>
      <w:r w:rsidRPr="00A74532">
        <w:rPr>
          <w:rFonts w:ascii="Times New Roman" w:hAnsi="Times New Roman" w:cs="Times New Roman"/>
        </w:rPr>
        <w:t xml:space="preserve">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74532">
        <w:rPr>
          <w:rFonts w:ascii="Times New Roman" w:hAnsi="Times New Roman" w:cs="Times New Roman"/>
        </w:rPr>
        <w:t xml:space="preserve"> и объектов капитального строительства;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lastRenderedPageBreak/>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w:t>
      </w:r>
      <w:proofErr w:type="gramEnd"/>
      <w:r w:rsidRPr="00A74532">
        <w:rPr>
          <w:rFonts w:ascii="Times New Roman" w:hAnsi="Times New Roman" w:cs="Times New Roman"/>
        </w:rPr>
        <w:t xml:space="preserve"> указанных элементов;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74532">
        <w:rPr>
          <w:rFonts w:ascii="Times New Roman" w:hAnsi="Times New Roman" w:cs="Times New Roman"/>
        </w:rPr>
        <w:t>котором</w:t>
      </w:r>
      <w:proofErr w:type="gramEnd"/>
      <w:r w:rsidRPr="00A74532">
        <w:rPr>
          <w:rFonts w:ascii="Times New Roman" w:hAnsi="Times New Roman" w:cs="Times New Roman"/>
        </w:rPr>
        <w:t xml:space="preserve"> требуется изменение границ полос отвода и (или) охранных зон таких объектов;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74532">
        <w:rPr>
          <w:rFonts w:ascii="Times New Roman" w:hAnsi="Times New Roman" w:cs="Times New Roman"/>
        </w:rPr>
        <w:t xml:space="preserve"> элементы и (или) восстановление указанных элементов;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74532">
        <w:rPr>
          <w:rFonts w:ascii="Times New Roman" w:hAnsi="Times New Roman" w:cs="Times New Roman"/>
        </w:rPr>
        <w:t>Росатом</w:t>
      </w:r>
      <w:proofErr w:type="spellEnd"/>
      <w:r w:rsidRPr="00A74532">
        <w:rPr>
          <w:rFonts w:ascii="Times New Roman" w:hAnsi="Times New Roman" w:cs="Times New Roma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A74532">
        <w:rPr>
          <w:rFonts w:ascii="Times New Roman" w:hAnsi="Times New Roman" w:cs="Times New Roman"/>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spellStart"/>
      <w:r w:rsidRPr="00A74532">
        <w:rPr>
          <w:rFonts w:ascii="Times New Roman" w:hAnsi="Times New Roman" w:cs="Times New Roman"/>
          <w:b/>
          <w:bCs/>
        </w:rPr>
        <w:t>саморегулируемая</w:t>
      </w:r>
      <w:proofErr w:type="spellEnd"/>
      <w:r w:rsidRPr="00A74532">
        <w:rPr>
          <w:rFonts w:ascii="Times New Roman" w:hAnsi="Times New Roman" w:cs="Times New Roman"/>
          <w:b/>
          <w:bCs/>
        </w:rPr>
        <w:t xml:space="preserve">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 xml:space="preserve">(союза) и основанная на членстве индивидуальных предпринимателей и (или) юридических лиц, </w:t>
      </w:r>
      <w:r w:rsidRPr="00A74532">
        <w:rPr>
          <w:rFonts w:ascii="Times New Roman" w:hAnsi="Times New Roman" w:cs="Times New Roman"/>
        </w:rPr>
        <w:lastRenderedPageBreak/>
        <w:t>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A74532">
        <w:rPr>
          <w:rFonts w:ascii="Times New Roman" w:hAnsi="Times New Roman" w:cs="Times New Roman"/>
        </w:rPr>
        <w:t>Федерации</w:t>
      </w:r>
      <w:proofErr w:type="gramStart"/>
      <w:r w:rsidRPr="00A74532">
        <w:rPr>
          <w:rFonts w:ascii="Times New Roman" w:hAnsi="Times New Roman" w:cs="Times New Roman"/>
        </w:rPr>
        <w:t>.В</w:t>
      </w:r>
      <w:proofErr w:type="gramEnd"/>
      <w:r w:rsidRPr="00A74532">
        <w:rPr>
          <w:rFonts w:ascii="Times New Roman" w:hAnsi="Times New Roman" w:cs="Times New Roman"/>
        </w:rPr>
        <w:t>иды</w:t>
      </w:r>
      <w:proofErr w:type="spellEnd"/>
      <w:r w:rsidRPr="00A74532">
        <w:rPr>
          <w:rFonts w:ascii="Times New Roman" w:hAnsi="Times New Roman" w:cs="Times New Roman"/>
        </w:rPr>
        <w:t xml:space="preserve"> объектов федерального значения, подлежащих отображению на схемах территориального </w:t>
      </w:r>
      <w:proofErr w:type="gramStart"/>
      <w:r w:rsidRPr="00A74532">
        <w:rPr>
          <w:rFonts w:ascii="Times New Roman" w:hAnsi="Times New Roman" w:cs="Times New Roman"/>
        </w:rPr>
        <w:t>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A74532">
        <w:rPr>
          <w:rFonts w:ascii="Times New Roman" w:hAnsi="Times New Roman" w:cs="Times New Roman"/>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74532">
        <w:rPr>
          <w:rFonts w:ascii="Times New Roman" w:hAnsi="Times New Roman" w:cs="Times New Roman"/>
        </w:rPr>
        <w:t xml:space="preserve"> развитие субъекта Российской Федерации. </w:t>
      </w:r>
      <w:proofErr w:type="gramStart"/>
      <w:r w:rsidRPr="00A74532">
        <w:rPr>
          <w:rFonts w:ascii="Times New Roman" w:hAnsi="Times New Roman" w:cs="Times New Roman"/>
        </w:rPr>
        <w:t>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w:t>
      </w:r>
      <w:proofErr w:type="spellStart"/>
      <w:r w:rsidRPr="00A74532">
        <w:rPr>
          <w:rFonts w:ascii="Times New Roman" w:hAnsi="Times New Roman" w:cs="Times New Roman"/>
        </w:rPr>
        <w:t>округов</w:t>
      </w:r>
      <w:proofErr w:type="gramStart"/>
      <w:r w:rsidRPr="00A74532">
        <w:rPr>
          <w:rFonts w:ascii="Times New Roman" w:hAnsi="Times New Roman" w:cs="Times New Roman"/>
        </w:rPr>
        <w:t>.В</w:t>
      </w:r>
      <w:proofErr w:type="gramEnd"/>
      <w:r w:rsidRPr="00A74532">
        <w:rPr>
          <w:rFonts w:ascii="Times New Roman" w:hAnsi="Times New Roman" w:cs="Times New Roman"/>
        </w:rPr>
        <w:t>иды</w:t>
      </w:r>
      <w:proofErr w:type="spellEnd"/>
      <w:r w:rsidRPr="00A74532">
        <w:rPr>
          <w:rFonts w:ascii="Times New Roman" w:hAnsi="Times New Roman" w:cs="Times New Roman"/>
        </w:rPr>
        <w:t xml:space="preserve"> объектов местного значения муниципального района, поселения, городского </w:t>
      </w:r>
      <w:proofErr w:type="gramStart"/>
      <w:r w:rsidRPr="00A74532">
        <w:rPr>
          <w:rFonts w:ascii="Times New Roman" w:hAnsi="Times New Roman" w:cs="Times New Roman"/>
        </w:rPr>
        <w:t>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xml:space="preserve">- специально обозначенное и при необходимости обустроенное и оборудованное место, </w:t>
      </w:r>
      <w:proofErr w:type="gramStart"/>
      <w:r w:rsidRPr="00A74532">
        <w:rPr>
          <w:rFonts w:ascii="Times New Roman" w:hAnsi="Times New Roman" w:cs="Times New Roman"/>
        </w:rPr>
        <w:t>являющееся</w:t>
      </w:r>
      <w:proofErr w:type="gramEnd"/>
      <w:r w:rsidRPr="00A74532">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A74532">
        <w:rPr>
          <w:rFonts w:ascii="Times New Roman" w:hAnsi="Times New Roman" w:cs="Times New Roman"/>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w:t>
      </w:r>
      <w:r w:rsidRPr="00A74532">
        <w:rPr>
          <w:rFonts w:ascii="Times New Roman" w:hAnsi="Times New Roman" w:cs="Times New Roman"/>
        </w:rPr>
        <w:lastRenderedPageBreak/>
        <w:t>функции, предусмотренные настоящим Кодексом. Застройщик вправе осуществлять функции технического заказчика самостоятельно;</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xml:space="preserve">- документы, устанавливающие перечни мероприятий по строительству, реконструкции систем </w:t>
      </w:r>
      <w:proofErr w:type="spellStart"/>
      <w:r w:rsidRPr="00A74532">
        <w:rPr>
          <w:rFonts w:ascii="Times New Roman" w:hAnsi="Times New Roman" w:cs="Times New Roman"/>
        </w:rPr>
        <w:t>электр</w:t>
      </w:r>
      <w:proofErr w:type="gramStart"/>
      <w:r w:rsidRPr="00A74532">
        <w:rPr>
          <w:rFonts w:ascii="Times New Roman" w:hAnsi="Times New Roman" w:cs="Times New Roman"/>
        </w:rPr>
        <w:t>о</w:t>
      </w:r>
      <w:proofErr w:type="spellEnd"/>
      <w:r w:rsidRPr="00A74532">
        <w:rPr>
          <w:rFonts w:ascii="Times New Roman" w:hAnsi="Times New Roman" w:cs="Times New Roman"/>
        </w:rPr>
        <w:t>-</w:t>
      </w:r>
      <w:proofErr w:type="gramEnd"/>
      <w:r w:rsidRPr="00A74532">
        <w:rPr>
          <w:rFonts w:ascii="Times New Roman" w:hAnsi="Times New Roman" w:cs="Times New Roman"/>
        </w:rPr>
        <w:t xml:space="preserve">, </w:t>
      </w:r>
      <w:proofErr w:type="spellStart"/>
      <w:r w:rsidRPr="00A74532">
        <w:rPr>
          <w:rFonts w:ascii="Times New Roman" w:hAnsi="Times New Roman" w:cs="Times New Roman"/>
        </w:rPr>
        <w:t>газо</w:t>
      </w:r>
      <w:proofErr w:type="spellEnd"/>
      <w:r w:rsidRPr="00A74532">
        <w:rPr>
          <w:rFonts w:ascii="Times New Roman" w:hAnsi="Times New Roman" w:cs="Times New Roman"/>
        </w:rPr>
        <w:t>-,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rsidRPr="00A74532">
        <w:rPr>
          <w:rFonts w:ascii="Times New Roman" w:hAnsi="Times New Roman" w:cs="Times New Roman"/>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A74532">
        <w:rPr>
          <w:rFonts w:ascii="Times New Roman" w:hAnsi="Times New Roman" w:cs="Times New Roman"/>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A74532">
        <w:rPr>
          <w:rFonts w:ascii="Times New Roman" w:hAnsi="Times New Roman" w:cs="Times New Roman"/>
        </w:rPr>
        <w:t>электр</w:t>
      </w:r>
      <w:proofErr w:type="gramStart"/>
      <w:r w:rsidRPr="00A74532">
        <w:rPr>
          <w:rFonts w:ascii="Times New Roman" w:hAnsi="Times New Roman" w:cs="Times New Roman"/>
        </w:rPr>
        <w:t>о</w:t>
      </w:r>
      <w:proofErr w:type="spellEnd"/>
      <w:r w:rsidRPr="00A74532">
        <w:rPr>
          <w:rFonts w:ascii="Times New Roman" w:hAnsi="Times New Roman" w:cs="Times New Roman"/>
        </w:rPr>
        <w:t>-</w:t>
      </w:r>
      <w:proofErr w:type="gramEnd"/>
      <w:r w:rsidRPr="00A74532">
        <w:rPr>
          <w:rFonts w:ascii="Times New Roman" w:hAnsi="Times New Roman" w:cs="Times New Roman"/>
        </w:rPr>
        <w:t xml:space="preserve">, </w:t>
      </w:r>
      <w:proofErr w:type="spellStart"/>
      <w:r w:rsidRPr="00A74532">
        <w:rPr>
          <w:rFonts w:ascii="Times New Roman" w:hAnsi="Times New Roman" w:cs="Times New Roman"/>
        </w:rPr>
        <w:t>газо</w:t>
      </w:r>
      <w:proofErr w:type="spellEnd"/>
      <w:r w:rsidRPr="00A74532">
        <w:rPr>
          <w:rFonts w:ascii="Times New Roman" w:hAnsi="Times New Roman" w:cs="Times New Roman"/>
        </w:rPr>
        <w:t>-, тепло-, водоснабжения и водоотведения, а также услуг по утилизации, обезвреживанию и захоронению твердых бытовых отходов;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A74532">
        <w:rPr>
          <w:rFonts w:ascii="Times New Roman" w:hAnsi="Times New Roman" w:cs="Times New Roman"/>
        </w:rPr>
        <w:t>электр</w:t>
      </w:r>
      <w:proofErr w:type="gramStart"/>
      <w:r w:rsidRPr="00A74532">
        <w:rPr>
          <w:rFonts w:ascii="Times New Roman" w:hAnsi="Times New Roman" w:cs="Times New Roman"/>
        </w:rPr>
        <w:t>о</w:t>
      </w:r>
      <w:proofErr w:type="spellEnd"/>
      <w:r w:rsidRPr="00A74532">
        <w:rPr>
          <w:rFonts w:ascii="Times New Roman" w:hAnsi="Times New Roman" w:cs="Times New Roman"/>
        </w:rPr>
        <w:t>-</w:t>
      </w:r>
      <w:proofErr w:type="gramEnd"/>
      <w:r w:rsidRPr="00A74532">
        <w:rPr>
          <w:rFonts w:ascii="Times New Roman" w:hAnsi="Times New Roman" w:cs="Times New Roman"/>
        </w:rPr>
        <w:t xml:space="preserve">, </w:t>
      </w:r>
      <w:proofErr w:type="spellStart"/>
      <w:r w:rsidRPr="00A74532">
        <w:rPr>
          <w:rFonts w:ascii="Times New Roman" w:hAnsi="Times New Roman" w:cs="Times New Roman"/>
        </w:rPr>
        <w:t>газо</w:t>
      </w:r>
      <w:proofErr w:type="spellEnd"/>
      <w:r w:rsidRPr="00A74532">
        <w:rPr>
          <w:rFonts w:ascii="Times New Roman" w:hAnsi="Times New Roman" w:cs="Times New Roman"/>
        </w:rPr>
        <w:t xml:space="preserve">-, тепло-, водоснабжения и водоотведения до точек подключения (технологического присоединения) к инженерным системам </w:t>
      </w:r>
      <w:proofErr w:type="spellStart"/>
      <w:r w:rsidRPr="00A74532">
        <w:rPr>
          <w:rFonts w:ascii="Times New Roman" w:hAnsi="Times New Roman" w:cs="Times New Roman"/>
        </w:rPr>
        <w:t>электро</w:t>
      </w:r>
      <w:proofErr w:type="spellEnd"/>
      <w:r w:rsidRPr="00A74532">
        <w:rPr>
          <w:rFonts w:ascii="Times New Roman" w:hAnsi="Times New Roman" w:cs="Times New Roman"/>
        </w:rPr>
        <w:t xml:space="preserve">-, </w:t>
      </w:r>
      <w:proofErr w:type="spellStart"/>
      <w:r w:rsidRPr="00A74532">
        <w:rPr>
          <w:rFonts w:ascii="Times New Roman" w:hAnsi="Times New Roman" w:cs="Times New Roman"/>
        </w:rPr>
        <w:t>газо</w:t>
      </w:r>
      <w:proofErr w:type="spellEnd"/>
      <w:r w:rsidRPr="00A74532">
        <w:rPr>
          <w:rFonts w:ascii="Times New Roman" w:hAnsi="Times New Roman" w:cs="Times New Roman"/>
        </w:rPr>
        <w:t>-,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gramStart"/>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 xml:space="preserve">(парковочное место) - специально обозначенное и при необходимости обустроенное и оборудованное место, </w:t>
      </w:r>
      <w:proofErr w:type="gramStart"/>
      <w:r w:rsidRPr="00A74532">
        <w:rPr>
          <w:rFonts w:ascii="Times New Roman" w:hAnsi="Times New Roman" w:cs="Times New Roman"/>
        </w:rPr>
        <w:t>являющееся</w:t>
      </w:r>
      <w:proofErr w:type="gramEnd"/>
      <w:r w:rsidRPr="00A74532">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 xml:space="preserve">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b/>
          <w:bCs/>
        </w:rPr>
      </w:pPr>
      <w:r w:rsidRPr="00A74532">
        <w:rPr>
          <w:rFonts w:ascii="Times New Roman" w:hAnsi="Times New Roman" w:cs="Times New Roman"/>
          <w:b/>
          <w:bCs/>
        </w:rPr>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w:t>
      </w:r>
      <w:proofErr w:type="spellStart"/>
      <w:r w:rsidRPr="00A74532">
        <w:rPr>
          <w:rFonts w:ascii="Times New Roman" w:hAnsi="Times New Roman" w:cs="Times New Roman"/>
          <w:b/>
          <w:bCs/>
        </w:rPr>
        <w:t>среднеэтажными</w:t>
      </w:r>
      <w:proofErr w:type="spellEnd"/>
      <w:r w:rsidRPr="00A74532">
        <w:rPr>
          <w:rFonts w:ascii="Times New Roman" w:hAnsi="Times New Roman" w:cs="Times New Roman"/>
          <w:b/>
          <w:bCs/>
        </w:rPr>
        <w:t xml:space="preserve">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коэффициент застройки (</w:t>
      </w:r>
      <w:proofErr w:type="spellStart"/>
      <w:r w:rsidRPr="00A74532">
        <w:rPr>
          <w:rFonts w:ascii="Times New Roman" w:hAnsi="Times New Roman" w:cs="Times New Roman"/>
          <w:b/>
          <w:bCs/>
        </w:rPr>
        <w:t>Кз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коэффициент плотности застройки (</w:t>
      </w:r>
      <w:proofErr w:type="spellStart"/>
      <w:r w:rsidRPr="00A74532">
        <w:rPr>
          <w:rFonts w:ascii="Times New Roman" w:hAnsi="Times New Roman" w:cs="Times New Roman"/>
          <w:b/>
          <w:bCs/>
        </w:rPr>
        <w:t>Кпз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площади всех этажей зданий и сооружений к площади участка;</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proofErr w:type="spellStart"/>
      <w:r w:rsidRPr="00A74532">
        <w:rPr>
          <w:rFonts w:ascii="Times New Roman" w:hAnsi="Times New Roman" w:cs="Times New Roman"/>
          <w:b/>
          <w:bCs/>
        </w:rPr>
        <w:t>маломобильные</w:t>
      </w:r>
      <w:proofErr w:type="spellEnd"/>
      <w:r w:rsidRPr="00A74532">
        <w:rPr>
          <w:rFonts w:ascii="Times New Roman" w:hAnsi="Times New Roman" w:cs="Times New Roman"/>
          <w:b/>
          <w:bCs/>
        </w:rPr>
        <w:t xml:space="preserve"> группы населения - </w:t>
      </w:r>
      <w:r w:rsidRPr="00A74532">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A74532">
        <w:rPr>
          <w:rFonts w:ascii="Times New Roman" w:hAnsi="Times New Roman" w:cs="Times New Roman"/>
        </w:rPr>
        <w:t>га</w:t>
      </w:r>
      <w:proofErr w:type="gramEnd"/>
      <w:r w:rsidRPr="00A74532">
        <w:rPr>
          <w:rFonts w:ascii="Times New Roman" w:hAnsi="Times New Roman" w:cs="Times New Roman"/>
        </w:rPr>
        <w:t>);</w:t>
      </w:r>
    </w:p>
    <w:p w:rsidR="00CA4431" w:rsidRPr="00A74532" w:rsidRDefault="00CA4431" w:rsidP="00FB1027">
      <w:pPr>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lastRenderedPageBreak/>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пункт редуцирования газа</w:t>
      </w:r>
      <w:r w:rsidRPr="00A74532">
        <w:rPr>
          <w:rFonts w:ascii="Times New Roman" w:hAnsi="Times New Roman" w:cs="Times New Roman"/>
        </w:rPr>
        <w:t xml:space="preserve"> – технологическое устройство сетей газораспределения и </w:t>
      </w:r>
      <w:proofErr w:type="spellStart"/>
      <w:r w:rsidRPr="00A74532">
        <w:rPr>
          <w:rFonts w:ascii="Times New Roman" w:hAnsi="Times New Roman" w:cs="Times New Roman"/>
        </w:rPr>
        <w:t>газопотребления</w:t>
      </w:r>
      <w:proofErr w:type="spellEnd"/>
      <w:r w:rsidRPr="00A74532">
        <w:rPr>
          <w:rFonts w:ascii="Times New Roman" w:hAnsi="Times New Roman" w:cs="Times New Roman"/>
        </w:rPr>
        <w:t>, предназначенное для снижения давления газа и поддержания его в заданных пределах независимо от расхода газа;</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A4431" w:rsidRPr="00A74532" w:rsidRDefault="00CA4431" w:rsidP="002164E1">
      <w:pPr>
        <w:widowControl w:val="0"/>
        <w:autoSpaceDE w:val="0"/>
        <w:autoSpaceDN w:val="0"/>
        <w:adjustRightInd w:val="0"/>
        <w:spacing w:after="0" w:line="360" w:lineRule="auto"/>
        <w:ind w:firstLine="567"/>
        <w:jc w:val="center"/>
        <w:rPr>
          <w:rFonts w:ascii="Times New Roman" w:hAnsi="Times New Roman" w:cs="Times New Roman"/>
        </w:rPr>
      </w:pPr>
    </w:p>
    <w:p w:rsidR="00CA4431" w:rsidRPr="00A74532" w:rsidRDefault="00CA4431" w:rsidP="002A7574">
      <w:pPr>
        <w:widowControl w:val="0"/>
        <w:suppressAutoHyphens/>
        <w:spacing w:after="0" w:line="240" w:lineRule="auto"/>
        <w:ind w:firstLine="567"/>
        <w:jc w:val="center"/>
        <w:rPr>
          <w:rFonts w:ascii="Times New Roman" w:hAnsi="Times New Roman" w:cs="Times New Roman"/>
          <w:b/>
          <w:bCs/>
          <w:sz w:val="24"/>
          <w:szCs w:val="24"/>
        </w:rPr>
      </w:pPr>
      <w:r w:rsidRPr="00A74532">
        <w:rPr>
          <w:rFonts w:ascii="Times New Roman" w:hAnsi="Times New Roman" w:cs="Times New Roman"/>
          <w:sz w:val="24"/>
          <w:szCs w:val="24"/>
        </w:rPr>
        <w:t>4</w:t>
      </w:r>
      <w:r w:rsidR="00FB1027">
        <w:rPr>
          <w:rFonts w:ascii="Times New Roman" w:hAnsi="Times New Roman" w:cs="Times New Roman"/>
          <w:sz w:val="24"/>
          <w:szCs w:val="24"/>
        </w:rPr>
        <w:t>.</w:t>
      </w:r>
      <w:r w:rsidRPr="00A74532">
        <w:rPr>
          <w:rFonts w:ascii="Times New Roman" w:hAnsi="Times New Roman" w:cs="Times New Roman"/>
          <w:sz w:val="24"/>
          <w:szCs w:val="24"/>
        </w:rPr>
        <w:t> </w:t>
      </w:r>
      <w:r w:rsidRPr="00FB1027">
        <w:rPr>
          <w:rFonts w:ascii="Times New Roman" w:hAnsi="Times New Roman" w:cs="Times New Roman"/>
          <w:b/>
          <w:sz w:val="24"/>
          <w:szCs w:val="24"/>
        </w:rPr>
        <w:t>Цели и задачи разработки</w:t>
      </w:r>
      <w:r w:rsidRPr="00A74532">
        <w:rPr>
          <w:rFonts w:ascii="Times New Roman" w:hAnsi="Times New Roman" w:cs="Times New Roman"/>
          <w:sz w:val="24"/>
          <w:szCs w:val="24"/>
        </w:rPr>
        <w:t xml:space="preserve"> </w:t>
      </w:r>
      <w:r w:rsidRPr="00A74532">
        <w:rPr>
          <w:rFonts w:ascii="Times New Roman" w:hAnsi="Times New Roman" w:cs="Times New Roman"/>
          <w:b/>
          <w:bCs/>
          <w:sz w:val="24"/>
          <w:szCs w:val="24"/>
        </w:rPr>
        <w:t xml:space="preserve">местных нормативов градостроительного проектирования </w:t>
      </w:r>
    </w:p>
    <w:p w:rsidR="00CA4431" w:rsidRPr="00A74532" w:rsidRDefault="00CA4431" w:rsidP="00FB1027">
      <w:pPr>
        <w:widowControl w:val="0"/>
        <w:autoSpaceDE w:val="0"/>
        <w:autoSpaceDN w:val="0"/>
        <w:adjustRightInd w:val="0"/>
        <w:spacing w:after="0" w:line="24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xml:space="preserve">4) обеспечение постоянного </w:t>
      </w:r>
      <w:proofErr w:type="gramStart"/>
      <w:r w:rsidRPr="00A74532">
        <w:rPr>
          <w:rFonts w:ascii="Times New Roman" w:hAnsi="Times New Roman" w:cs="Times New Roman"/>
        </w:rPr>
        <w:t>контроля за</w:t>
      </w:r>
      <w:proofErr w:type="gramEnd"/>
      <w:r w:rsidRPr="00A74532">
        <w:rPr>
          <w:rFonts w:ascii="Times New Roman" w:hAnsi="Times New Roman" w:cs="Times New Roman"/>
        </w:rPr>
        <w:t xml:space="preserve">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CA4431" w:rsidRPr="00A74532" w:rsidRDefault="00CA4431" w:rsidP="00FB1027">
      <w:pPr>
        <w:pStyle w:val="ConsPlusNormal"/>
        <w:ind w:firstLine="567"/>
        <w:jc w:val="both"/>
        <w:rPr>
          <w:rFonts w:ascii="Times New Roman" w:hAnsi="Times New Roman"/>
        </w:rPr>
      </w:pPr>
      <w:r w:rsidRPr="00A74532">
        <w:rPr>
          <w:rFonts w:ascii="Times New Roman" w:hAnsi="Times New Roman"/>
        </w:rPr>
        <w:t xml:space="preserve">- беспрепятственного доступа инвалидов и </w:t>
      </w:r>
      <w:proofErr w:type="spellStart"/>
      <w:r w:rsidRPr="00A74532">
        <w:rPr>
          <w:rFonts w:ascii="Times New Roman" w:hAnsi="Times New Roman"/>
        </w:rPr>
        <w:t>маломобильных</w:t>
      </w:r>
      <w:proofErr w:type="spellEnd"/>
      <w:r w:rsidRPr="00A74532">
        <w:rPr>
          <w:rFonts w:ascii="Times New Roman" w:hAnsi="Times New Roman"/>
        </w:rPr>
        <w:t xml:space="preserve"> групп граждан в здания, сооружения и их комплексы, с учетом приспособления указанных объектов для использования их инвалидами и </w:t>
      </w:r>
      <w:proofErr w:type="spellStart"/>
      <w:r w:rsidRPr="00A74532">
        <w:rPr>
          <w:rFonts w:ascii="Times New Roman" w:hAnsi="Times New Roman"/>
        </w:rPr>
        <w:t>маломобильными</w:t>
      </w:r>
      <w:proofErr w:type="spellEnd"/>
      <w:r w:rsidRPr="00A74532">
        <w:rPr>
          <w:rFonts w:ascii="Times New Roman" w:hAnsi="Times New Roman"/>
        </w:rPr>
        <w:t xml:space="preserve"> группами граждан;</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пожарной безопасности.</w:t>
      </w:r>
    </w:p>
    <w:p w:rsidR="00CA4431" w:rsidRPr="00A74532" w:rsidRDefault="00CA4431" w:rsidP="00FB102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580BB7" w:rsidRDefault="00580BB7" w:rsidP="00FB102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580BB7" w:rsidRDefault="00580BB7" w:rsidP="00FB102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580BB7" w:rsidRDefault="00580BB7" w:rsidP="00FB102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p w:rsidR="00CA4431" w:rsidRPr="00A74532" w:rsidRDefault="00CA4431" w:rsidP="00FB102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A74532">
        <w:rPr>
          <w:rFonts w:ascii="Times New Roman" w:hAnsi="Times New Roman" w:cs="Times New Roman"/>
          <w:sz w:val="24"/>
          <w:szCs w:val="24"/>
        </w:rPr>
        <w:lastRenderedPageBreak/>
        <w:t xml:space="preserve">4.1. Общая характеристика состава и содержания местных нормативов градостроительного проектирования </w:t>
      </w:r>
      <w:r w:rsidRPr="00A74532">
        <w:rPr>
          <w:rFonts w:ascii="Times New Roman" w:hAnsi="Times New Roman" w:cs="Times New Roman"/>
        </w:rPr>
        <w:t>муниципального образования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A74532">
          <w:rPr>
            <w:rFonts w:ascii="Times New Roman" w:hAnsi="Times New Roman" w:cs="Times New Roman"/>
          </w:rPr>
          <w:t>ч</w:t>
        </w:r>
        <w:proofErr w:type="gramEnd"/>
        <w:r w:rsidRPr="00A74532">
          <w:rPr>
            <w:rFonts w:ascii="Times New Roman" w:hAnsi="Times New Roman" w:cs="Times New Roman"/>
          </w:rPr>
          <w:t>.5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A74532">
          <w:rPr>
            <w:rFonts w:ascii="Times New Roman" w:hAnsi="Times New Roman" w:cs="Times New Roman"/>
          </w:rPr>
          <w:t>ч</w:t>
        </w:r>
        <w:proofErr w:type="gramEnd"/>
        <w:r w:rsidRPr="00A74532">
          <w:rPr>
            <w:rFonts w:ascii="Times New Roman" w:hAnsi="Times New Roman" w:cs="Times New Roman"/>
          </w:rPr>
          <w:t>.3</w:t>
        </w:r>
      </w:hyperlink>
      <w:r w:rsidRPr="00A74532">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Pr="00A74532" w:rsidRDefault="00CA4431" w:rsidP="00FB1027">
      <w:pPr>
        <w:widowControl w:val="0"/>
        <w:autoSpaceDE w:val="0"/>
        <w:autoSpaceDN w:val="0"/>
        <w:adjustRightInd w:val="0"/>
        <w:spacing w:after="0" w:line="24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Default="00CA4431"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580BB7" w:rsidRDefault="00CA4431" w:rsidP="002A7574">
      <w:pPr>
        <w:spacing w:after="0" w:line="240" w:lineRule="auto"/>
        <w:ind w:firstLine="567"/>
        <w:jc w:val="both"/>
        <w:rPr>
          <w:rFonts w:ascii="Times New Roman" w:hAnsi="Times New Roman" w:cs="Times New Roman"/>
          <w:color w:val="0070C0"/>
          <w:sz w:val="26"/>
          <w:szCs w:val="26"/>
        </w:rPr>
      </w:pPr>
      <w:r>
        <w:rPr>
          <w:rFonts w:ascii="Times New Roman" w:hAnsi="Times New Roman" w:cs="Times New Roman"/>
          <w:color w:val="0070C0"/>
          <w:sz w:val="26"/>
          <w:szCs w:val="26"/>
        </w:rPr>
        <w:t>5</w:t>
      </w:r>
      <w:r w:rsidRPr="007B3559">
        <w:rPr>
          <w:rFonts w:ascii="Times New Roman" w:hAnsi="Times New Roman" w:cs="Times New Roman"/>
          <w:color w:val="0070C0"/>
          <w:sz w:val="26"/>
          <w:szCs w:val="26"/>
        </w:rPr>
        <w:t xml:space="preserve">. </w:t>
      </w:r>
      <w:r w:rsidR="00580BB7">
        <w:rPr>
          <w:rFonts w:ascii="Times New Roman" w:hAnsi="Times New Roman" w:cs="Times New Roman"/>
          <w:color w:val="0070C0"/>
          <w:sz w:val="26"/>
          <w:szCs w:val="26"/>
        </w:rPr>
        <w:t xml:space="preserve">          </w:t>
      </w:r>
      <w:r w:rsidRPr="007B3559">
        <w:rPr>
          <w:rFonts w:ascii="Times New Roman" w:hAnsi="Times New Roman" w:cs="Times New Roman"/>
          <w:color w:val="0070C0"/>
          <w:sz w:val="26"/>
          <w:szCs w:val="26"/>
        </w:rPr>
        <w:t xml:space="preserve">Административно-территориальное устройство </w:t>
      </w:r>
    </w:p>
    <w:p w:rsidR="00CA4431" w:rsidRPr="007B3559" w:rsidRDefault="00580BB7" w:rsidP="002A7574">
      <w:pPr>
        <w:spacing w:after="0" w:line="240" w:lineRule="auto"/>
        <w:ind w:firstLine="567"/>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              </w:t>
      </w:r>
      <w:r w:rsidR="00CA4431" w:rsidRPr="001652E8">
        <w:rPr>
          <w:rFonts w:ascii="Times New Roman" w:hAnsi="Times New Roman" w:cs="Times New Roman"/>
          <w:color w:val="FF0000"/>
          <w:sz w:val="26"/>
          <w:szCs w:val="26"/>
        </w:rPr>
        <w:t>сельского поселения</w:t>
      </w:r>
      <w:r w:rsidR="00CA4431">
        <w:rPr>
          <w:rFonts w:ascii="Times New Roman" w:hAnsi="Times New Roman" w:cs="Times New Roman"/>
          <w:color w:val="FF0000"/>
          <w:sz w:val="26"/>
          <w:szCs w:val="26"/>
        </w:rPr>
        <w:t xml:space="preserve"> </w:t>
      </w:r>
      <w:r w:rsidR="00FB1027">
        <w:rPr>
          <w:rFonts w:ascii="Times New Roman" w:hAnsi="Times New Roman" w:cs="Times New Roman"/>
          <w:color w:val="FF0000"/>
          <w:sz w:val="26"/>
          <w:szCs w:val="26"/>
        </w:rPr>
        <w:t>Березнягов</w:t>
      </w:r>
      <w:r w:rsidR="00CA4431">
        <w:rPr>
          <w:rFonts w:ascii="Times New Roman" w:hAnsi="Times New Roman" w:cs="Times New Roman"/>
          <w:color w:val="FF0000"/>
          <w:sz w:val="26"/>
          <w:szCs w:val="26"/>
        </w:rPr>
        <w:t>ск</w:t>
      </w:r>
      <w:r w:rsidR="00FB1027">
        <w:rPr>
          <w:rFonts w:ascii="Times New Roman" w:hAnsi="Times New Roman" w:cs="Times New Roman"/>
          <w:color w:val="FF0000"/>
          <w:sz w:val="26"/>
          <w:szCs w:val="26"/>
        </w:rPr>
        <w:t>и</w:t>
      </w:r>
      <w:r w:rsidR="00CA4431">
        <w:rPr>
          <w:rFonts w:ascii="Times New Roman" w:hAnsi="Times New Roman" w:cs="Times New Roman"/>
          <w:color w:val="FF0000"/>
          <w:sz w:val="26"/>
          <w:szCs w:val="26"/>
        </w:rPr>
        <w:t>й сельсовет</w:t>
      </w:r>
      <w:r w:rsidR="00CA4431" w:rsidRPr="001652E8">
        <w:rPr>
          <w:rFonts w:ascii="Times New Roman" w:hAnsi="Times New Roman" w:cs="Times New Roman"/>
          <w:color w:val="FF0000"/>
          <w:sz w:val="26"/>
          <w:szCs w:val="26"/>
        </w:rPr>
        <w:t>.</w:t>
      </w:r>
    </w:p>
    <w:p w:rsidR="00CA4431" w:rsidRPr="00A74532" w:rsidRDefault="00FB1027" w:rsidP="002A7574">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70C0"/>
        </w:rPr>
        <w:t xml:space="preserve">                         </w:t>
      </w:r>
      <w:r w:rsidR="00CA4431" w:rsidRPr="00A74532">
        <w:rPr>
          <w:rFonts w:ascii="Times New Roman" w:hAnsi="Times New Roman" w:cs="Times New Roman"/>
        </w:rPr>
        <w:t>5.1 Общие сведения о сельском поселении и его территории</w:t>
      </w:r>
    </w:p>
    <w:p w:rsidR="00CA4431" w:rsidRPr="001652E8" w:rsidRDefault="00FB1027" w:rsidP="002A7574">
      <w:pPr>
        <w:pStyle w:val="Standard"/>
        <w:jc w:val="both"/>
        <w:rPr>
          <w:color w:val="FF0000"/>
          <w:sz w:val="22"/>
          <w:szCs w:val="22"/>
        </w:rPr>
      </w:pPr>
      <w:r>
        <w:rPr>
          <w:rFonts w:ascii="Times New Roman" w:hAnsi="Times New Roman" w:cs="Times New Roman"/>
          <w:color w:val="00B050"/>
          <w:kern w:val="0"/>
          <w:lang w:eastAsia="en-US"/>
        </w:rPr>
        <w:t xml:space="preserve">              </w:t>
      </w:r>
      <w:r w:rsidR="00CA4431" w:rsidRPr="00A74532">
        <w:rPr>
          <w:sz w:val="22"/>
          <w:szCs w:val="22"/>
        </w:rPr>
        <w:t>Сельское поселение</w:t>
      </w:r>
      <w:r w:rsidR="00CA4431">
        <w:rPr>
          <w:color w:val="FF0000"/>
          <w:sz w:val="22"/>
          <w:szCs w:val="22"/>
        </w:rPr>
        <w:t xml:space="preserve"> </w:t>
      </w:r>
      <w:r>
        <w:rPr>
          <w:color w:val="FF0000"/>
          <w:sz w:val="22"/>
          <w:szCs w:val="22"/>
        </w:rPr>
        <w:t>Березняго</w:t>
      </w:r>
      <w:r w:rsidR="00CA4431">
        <w:rPr>
          <w:color w:val="FF0000"/>
          <w:sz w:val="22"/>
          <w:szCs w:val="22"/>
        </w:rPr>
        <w:t>вск</w:t>
      </w:r>
      <w:r>
        <w:rPr>
          <w:color w:val="FF0000"/>
          <w:sz w:val="22"/>
          <w:szCs w:val="22"/>
        </w:rPr>
        <w:t>и</w:t>
      </w:r>
      <w:r w:rsidR="00CA4431">
        <w:rPr>
          <w:color w:val="FF0000"/>
          <w:sz w:val="22"/>
          <w:szCs w:val="22"/>
        </w:rPr>
        <w:t xml:space="preserve">й </w:t>
      </w:r>
      <w:r w:rsidR="00CA4431" w:rsidRPr="00A74532">
        <w:rPr>
          <w:sz w:val="22"/>
          <w:szCs w:val="22"/>
        </w:rPr>
        <w:t>сельсовет - административно-территориальная единица</w:t>
      </w:r>
      <w:r w:rsidR="00CA4431" w:rsidRPr="001652E8">
        <w:rPr>
          <w:color w:val="FF0000"/>
          <w:sz w:val="22"/>
          <w:szCs w:val="22"/>
        </w:rPr>
        <w:t xml:space="preserve"> </w:t>
      </w:r>
      <w:r w:rsidR="00CA4431" w:rsidRPr="00A74532">
        <w:rPr>
          <w:sz w:val="22"/>
          <w:szCs w:val="22"/>
        </w:rPr>
        <w:t xml:space="preserve">Усманского района Липецкой области. </w:t>
      </w:r>
      <w:r w:rsidR="00CA4431" w:rsidRPr="001652E8">
        <w:rPr>
          <w:color w:val="FF0000"/>
          <w:sz w:val="22"/>
          <w:szCs w:val="22"/>
        </w:rPr>
        <w:t xml:space="preserve">Территория поселения расположена в </w:t>
      </w:r>
      <w:r w:rsidR="00CD4C83">
        <w:rPr>
          <w:color w:val="FF0000"/>
          <w:sz w:val="22"/>
          <w:szCs w:val="22"/>
        </w:rPr>
        <w:t>южной</w:t>
      </w:r>
      <w:r w:rsidR="00CA4431" w:rsidRPr="001652E8">
        <w:rPr>
          <w:color w:val="FF0000"/>
          <w:sz w:val="22"/>
          <w:szCs w:val="22"/>
        </w:rPr>
        <w:t xml:space="preserve"> части района. По территории поселения протекает река </w:t>
      </w:r>
      <w:r w:rsidR="00580BB7">
        <w:rPr>
          <w:color w:val="FF0000"/>
          <w:sz w:val="22"/>
          <w:szCs w:val="22"/>
        </w:rPr>
        <w:t>Байгора</w:t>
      </w:r>
      <w:r w:rsidR="002C6B70">
        <w:rPr>
          <w:color w:val="FF0000"/>
          <w:sz w:val="22"/>
          <w:szCs w:val="22"/>
        </w:rPr>
        <w:t>.</w:t>
      </w:r>
    </w:p>
    <w:p w:rsidR="00CA4431" w:rsidRPr="001652E8" w:rsidRDefault="00CA4431" w:rsidP="002A7574">
      <w:pPr>
        <w:spacing w:after="0" w:line="240" w:lineRule="auto"/>
        <w:ind w:right="-1" w:firstLine="567"/>
        <w:jc w:val="both"/>
        <w:rPr>
          <w:rFonts w:ascii="Times New Roman" w:hAnsi="Times New Roman" w:cs="Times New Roman"/>
          <w:b/>
          <w:bCs/>
          <w:color w:val="FF0000"/>
        </w:rPr>
      </w:pPr>
      <w:r w:rsidRPr="006423EE">
        <w:rPr>
          <w:rFonts w:ascii="Times New Roman" w:hAnsi="Times New Roman" w:cs="Times New Roman"/>
          <w:b/>
          <w:bCs/>
        </w:rPr>
        <w:t>Административный центр поселения</w:t>
      </w:r>
      <w:r w:rsidRPr="001652E8">
        <w:rPr>
          <w:rFonts w:ascii="Times New Roman" w:hAnsi="Times New Roman" w:cs="Times New Roman"/>
          <w:color w:val="FF0000"/>
        </w:rPr>
        <w:t xml:space="preserve"> – </w:t>
      </w:r>
      <w:r w:rsidRPr="001652E8">
        <w:rPr>
          <w:rFonts w:ascii="Times New Roman" w:hAnsi="Times New Roman" w:cs="Times New Roman"/>
          <w:b/>
          <w:bCs/>
          <w:color w:val="FF0000"/>
        </w:rPr>
        <w:t xml:space="preserve">село </w:t>
      </w:r>
      <w:r w:rsidR="00FB1027">
        <w:rPr>
          <w:rFonts w:ascii="Times New Roman" w:hAnsi="Times New Roman" w:cs="Times New Roman"/>
          <w:b/>
          <w:bCs/>
          <w:color w:val="FF0000"/>
        </w:rPr>
        <w:t>Березняговка</w:t>
      </w:r>
      <w:r w:rsidRPr="001652E8">
        <w:rPr>
          <w:rFonts w:ascii="Times New Roman" w:hAnsi="Times New Roman" w:cs="Times New Roman"/>
          <w:b/>
          <w:bCs/>
          <w:color w:val="FF0000"/>
        </w:rPr>
        <w:t>.</w:t>
      </w:r>
    </w:p>
    <w:p w:rsidR="00CA4431" w:rsidRPr="001652E8" w:rsidRDefault="00CA4431" w:rsidP="002A7574">
      <w:pPr>
        <w:spacing w:after="0" w:line="240" w:lineRule="auto"/>
        <w:ind w:right="-1" w:firstLine="567"/>
        <w:jc w:val="both"/>
        <w:rPr>
          <w:rFonts w:ascii="Times New Roman" w:hAnsi="Times New Roman" w:cs="Times New Roman"/>
          <w:color w:val="FF0000"/>
        </w:rPr>
      </w:pPr>
      <w:r w:rsidRPr="00797083">
        <w:rPr>
          <w:rFonts w:ascii="Times New Roman" w:hAnsi="Times New Roman" w:cs="Times New Roman"/>
        </w:rPr>
        <w:t>Расстояние до Липецка</w:t>
      </w:r>
      <w:r>
        <w:rPr>
          <w:rFonts w:ascii="Times New Roman" w:hAnsi="Times New Roman" w:cs="Times New Roman"/>
        </w:rPr>
        <w:t xml:space="preserve"> </w:t>
      </w:r>
      <w:r w:rsidRPr="001652E8">
        <w:rPr>
          <w:rFonts w:ascii="Times New Roman" w:hAnsi="Times New Roman" w:cs="Times New Roman"/>
          <w:color w:val="FF0000"/>
        </w:rPr>
        <w:t xml:space="preserve">– </w:t>
      </w:r>
      <w:r w:rsidR="00FB1027">
        <w:rPr>
          <w:rFonts w:ascii="Times New Roman" w:hAnsi="Times New Roman" w:cs="Times New Roman"/>
          <w:color w:val="FF0000"/>
        </w:rPr>
        <w:t>105</w:t>
      </w:r>
      <w:r>
        <w:rPr>
          <w:rFonts w:ascii="Times New Roman" w:hAnsi="Times New Roman" w:cs="Times New Roman"/>
          <w:b/>
          <w:bCs/>
          <w:color w:val="FF0000"/>
        </w:rPr>
        <w:t xml:space="preserve"> </w:t>
      </w:r>
      <w:r w:rsidRPr="001652E8">
        <w:rPr>
          <w:rFonts w:ascii="Times New Roman" w:hAnsi="Times New Roman" w:cs="Times New Roman"/>
          <w:color w:val="FF0000"/>
        </w:rPr>
        <w:t>км.</w:t>
      </w:r>
    </w:p>
    <w:p w:rsidR="00CA4431" w:rsidRPr="00797083" w:rsidRDefault="00CA4431" w:rsidP="002A7574">
      <w:pPr>
        <w:spacing w:after="0" w:line="240" w:lineRule="auto"/>
        <w:ind w:right="-1" w:firstLine="567"/>
        <w:jc w:val="both"/>
        <w:rPr>
          <w:rFonts w:ascii="Times New Roman" w:hAnsi="Times New Roman" w:cs="Times New Roman"/>
          <w:b/>
          <w:bCs/>
        </w:rPr>
      </w:pPr>
      <w:r w:rsidRPr="00797083">
        <w:rPr>
          <w:rFonts w:ascii="Times New Roman" w:hAnsi="Times New Roman" w:cs="Times New Roman"/>
          <w:b/>
          <w:bCs/>
        </w:rPr>
        <w:t>Численность населения составляет:</w:t>
      </w:r>
    </w:p>
    <w:p w:rsidR="00CA4431" w:rsidRPr="001652E8" w:rsidRDefault="00CA4431" w:rsidP="002A7574">
      <w:pPr>
        <w:spacing w:after="0" w:line="240" w:lineRule="auto"/>
        <w:ind w:right="-1" w:firstLine="567"/>
        <w:jc w:val="both"/>
        <w:rPr>
          <w:rFonts w:ascii="Times New Roman" w:hAnsi="Times New Roman" w:cs="Times New Roman"/>
          <w:color w:val="FF0000"/>
        </w:rPr>
      </w:pPr>
      <w:r w:rsidRPr="00797083">
        <w:rPr>
          <w:rFonts w:ascii="Times New Roman" w:hAnsi="Times New Roman" w:cs="Times New Roman"/>
        </w:rPr>
        <w:t>По данным статистики на начало 01.01.2016 г.</w:t>
      </w:r>
      <w:r w:rsidRPr="001652E8">
        <w:rPr>
          <w:rFonts w:ascii="Times New Roman" w:hAnsi="Times New Roman" w:cs="Times New Roman"/>
          <w:color w:val="FF0000"/>
        </w:rPr>
        <w:t xml:space="preserve"> </w:t>
      </w:r>
      <w:r w:rsidR="00FB1027" w:rsidRPr="00FB1027">
        <w:rPr>
          <w:rFonts w:ascii="Times New Roman" w:hAnsi="Times New Roman" w:cs="Times New Roman"/>
          <w:b/>
          <w:color w:val="FF0000"/>
        </w:rPr>
        <w:t>0,611</w:t>
      </w:r>
      <w:r w:rsidRPr="00FB1027">
        <w:rPr>
          <w:rFonts w:ascii="Times New Roman" w:hAnsi="Times New Roman" w:cs="Times New Roman"/>
          <w:b/>
          <w:bCs/>
          <w:color w:val="FF0000"/>
        </w:rPr>
        <w:t xml:space="preserve"> </w:t>
      </w:r>
      <w:r w:rsidRPr="00FB1027">
        <w:rPr>
          <w:rFonts w:ascii="Times New Roman" w:hAnsi="Times New Roman" w:cs="Times New Roman"/>
          <w:b/>
          <w:color w:val="FF0000"/>
        </w:rPr>
        <w:t>тыс</w:t>
      </w:r>
      <w:r w:rsidRPr="00797083">
        <w:rPr>
          <w:rFonts w:ascii="Times New Roman" w:hAnsi="Times New Roman" w:cs="Times New Roman"/>
          <w:color w:val="FF0000"/>
        </w:rPr>
        <w:t>. чел.</w:t>
      </w:r>
    </w:p>
    <w:p w:rsidR="00CA4431" w:rsidRPr="001652E8" w:rsidRDefault="00CA4431" w:rsidP="002A7574">
      <w:pPr>
        <w:autoSpaceDE w:val="0"/>
        <w:autoSpaceDN w:val="0"/>
        <w:adjustRightInd w:val="0"/>
        <w:spacing w:after="0" w:line="240" w:lineRule="auto"/>
        <w:ind w:right="-1" w:firstLine="567"/>
        <w:jc w:val="both"/>
        <w:rPr>
          <w:rFonts w:ascii="Times New Roman" w:hAnsi="Times New Roman" w:cs="Times New Roman"/>
          <w:color w:val="FF0000"/>
        </w:rPr>
      </w:pPr>
      <w:r w:rsidRPr="00797083">
        <w:rPr>
          <w:rFonts w:ascii="Times New Roman" w:hAnsi="Times New Roman" w:cs="Times New Roman"/>
          <w:b/>
          <w:bCs/>
        </w:rPr>
        <w:t>Территория</w:t>
      </w:r>
      <w:r w:rsidRPr="001652E8">
        <w:rPr>
          <w:rFonts w:ascii="Times New Roman" w:hAnsi="Times New Roman" w:cs="Times New Roman"/>
          <w:b/>
          <w:bCs/>
          <w:color w:val="FF0000"/>
        </w:rPr>
        <w:t xml:space="preserve"> </w:t>
      </w:r>
      <w:r w:rsidRPr="001652E8">
        <w:rPr>
          <w:rFonts w:ascii="Times New Roman" w:hAnsi="Times New Roman" w:cs="Times New Roman"/>
          <w:color w:val="FF0000"/>
        </w:rPr>
        <w:t>–</w:t>
      </w:r>
      <w:r>
        <w:rPr>
          <w:rFonts w:ascii="Times New Roman" w:hAnsi="Times New Roman" w:cs="Times New Roman"/>
          <w:color w:val="FF0000"/>
        </w:rPr>
        <w:t xml:space="preserve"> </w:t>
      </w:r>
      <w:r w:rsidR="00FB1027" w:rsidRPr="00FB1027">
        <w:rPr>
          <w:rFonts w:ascii="Times New Roman" w:hAnsi="Times New Roman" w:cs="Times New Roman"/>
          <w:b/>
          <w:color w:val="FF0000"/>
        </w:rPr>
        <w:t>6,058</w:t>
      </w:r>
      <w:r w:rsidRPr="001652E8">
        <w:rPr>
          <w:rFonts w:ascii="Times New Roman" w:hAnsi="Times New Roman" w:cs="Times New Roman"/>
          <w:color w:val="FF0000"/>
        </w:rPr>
        <w:t xml:space="preserve"> тыс. га.</w:t>
      </w:r>
    </w:p>
    <w:p w:rsidR="00CA4431" w:rsidRPr="001652E8" w:rsidRDefault="00CA4431" w:rsidP="002A7574">
      <w:pPr>
        <w:spacing w:after="0" w:line="240" w:lineRule="auto"/>
        <w:ind w:right="-1" w:firstLine="567"/>
        <w:jc w:val="both"/>
        <w:rPr>
          <w:rFonts w:ascii="Times New Roman" w:hAnsi="Times New Roman" w:cs="Times New Roman"/>
          <w:color w:val="FF0000"/>
        </w:rPr>
      </w:pPr>
      <w:r w:rsidRPr="00797083">
        <w:rPr>
          <w:rFonts w:ascii="Times New Roman" w:hAnsi="Times New Roman" w:cs="Times New Roman"/>
          <w:b/>
          <w:bCs/>
        </w:rPr>
        <w:t>Плотность населения</w:t>
      </w:r>
      <w:r w:rsidRPr="00797083">
        <w:rPr>
          <w:rFonts w:ascii="Times New Roman" w:hAnsi="Times New Roman" w:cs="Times New Roman"/>
        </w:rPr>
        <w:t xml:space="preserve"> –</w:t>
      </w:r>
      <w:r w:rsidRPr="001652E8">
        <w:rPr>
          <w:rFonts w:ascii="Times New Roman" w:hAnsi="Times New Roman" w:cs="Times New Roman"/>
          <w:color w:val="FF0000"/>
        </w:rPr>
        <w:t xml:space="preserve"> </w:t>
      </w:r>
      <w:r w:rsidRPr="00797083">
        <w:rPr>
          <w:rFonts w:ascii="Times New Roman" w:hAnsi="Times New Roman" w:cs="Times New Roman"/>
          <w:b/>
          <w:bCs/>
          <w:color w:val="FF0000"/>
        </w:rPr>
        <w:t>0,</w:t>
      </w:r>
      <w:r w:rsidR="00FB1027">
        <w:rPr>
          <w:rFonts w:ascii="Times New Roman" w:hAnsi="Times New Roman" w:cs="Times New Roman"/>
          <w:b/>
          <w:bCs/>
          <w:color w:val="FF0000"/>
        </w:rPr>
        <w:t>10</w:t>
      </w:r>
      <w:r w:rsidRPr="001652E8">
        <w:rPr>
          <w:rFonts w:ascii="Times New Roman" w:hAnsi="Times New Roman" w:cs="Times New Roman"/>
          <w:color w:val="FF0000"/>
        </w:rPr>
        <w:t xml:space="preserve"> чел./</w:t>
      </w:r>
      <w:proofErr w:type="gramStart"/>
      <w:r w:rsidRPr="001652E8">
        <w:rPr>
          <w:rFonts w:ascii="Times New Roman" w:hAnsi="Times New Roman" w:cs="Times New Roman"/>
          <w:color w:val="FF0000"/>
        </w:rPr>
        <w:t>га</w:t>
      </w:r>
      <w:proofErr w:type="gramEnd"/>
      <w:r w:rsidRPr="001652E8">
        <w:rPr>
          <w:rFonts w:ascii="Times New Roman" w:hAnsi="Times New Roman" w:cs="Times New Roman"/>
          <w:color w:val="FF0000"/>
        </w:rPr>
        <w:t xml:space="preserve"> (201</w:t>
      </w:r>
      <w:r>
        <w:rPr>
          <w:rFonts w:ascii="Times New Roman" w:hAnsi="Times New Roman" w:cs="Times New Roman"/>
          <w:color w:val="FF0000"/>
        </w:rPr>
        <w:t>6</w:t>
      </w:r>
      <w:r w:rsidRPr="001652E8">
        <w:rPr>
          <w:rFonts w:ascii="Times New Roman" w:hAnsi="Times New Roman" w:cs="Times New Roman"/>
          <w:color w:val="FF0000"/>
        </w:rPr>
        <w:t xml:space="preserve"> г.).</w:t>
      </w:r>
    </w:p>
    <w:p w:rsidR="00CA4431" w:rsidRPr="00A87C76" w:rsidRDefault="00CA4431" w:rsidP="006423EE">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CA4431" w:rsidRPr="00A87C76" w:rsidRDefault="00CA4431" w:rsidP="006423E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5341"/>
        <w:gridCol w:w="1261"/>
        <w:gridCol w:w="875"/>
        <w:gridCol w:w="811"/>
        <w:gridCol w:w="719"/>
      </w:tblGrid>
      <w:tr w:rsidR="00CA4431" w:rsidRPr="00A87C76">
        <w:trPr>
          <w:cantSplit/>
          <w:trHeight w:val="2837"/>
          <w:jc w:val="center"/>
        </w:trPr>
        <w:tc>
          <w:tcPr>
            <w:tcW w:w="379" w:type="pct"/>
            <w:textDirection w:val="btLr"/>
            <w:vAlign w:val="center"/>
          </w:tcPr>
          <w:p w:rsidR="00CA4431" w:rsidRPr="00A87C76" w:rsidRDefault="00CA4431" w:rsidP="000144FC">
            <w:pPr>
              <w:spacing w:after="0" w:line="240" w:lineRule="auto"/>
              <w:ind w:left="-1418"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Численность населения, человек  (на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w:t>
            </w:r>
            <w:proofErr w:type="gramStart"/>
            <w:r w:rsidRPr="00A87C76">
              <w:rPr>
                <w:rFonts w:ascii="Times New Roman" w:hAnsi="Times New Roman" w:cs="Times New Roman"/>
              </w:rPr>
              <w:t>га</w:t>
            </w:r>
            <w:proofErr w:type="gramEnd"/>
          </w:p>
        </w:tc>
        <w:tc>
          <w:tcPr>
            <w:tcW w:w="370"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CA4431" w:rsidRPr="00A87C76" w:rsidRDefault="00CA4431" w:rsidP="000144FC">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CA4431" w:rsidRPr="00A87C76" w:rsidRDefault="00CA4431" w:rsidP="000144FC">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Березняговский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Боровской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Бреславский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Верхнее-Мосоловский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Грачевский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Девицкий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Дрязгинский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Завальновский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Излегощенский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Кривский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Крутче-Байгорский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Куликовский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Пластинский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Поддубровский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Сторожевской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797083" w:rsidRDefault="00CA4431" w:rsidP="000144FC">
            <w:pPr>
              <w:spacing w:after="0" w:line="240" w:lineRule="auto"/>
              <w:jc w:val="center"/>
              <w:rPr>
                <w:rFonts w:ascii="Times New Roman" w:hAnsi="Times New Roman" w:cs="Times New Roman"/>
                <w:color w:val="FF0000"/>
                <w:shd w:val="clear" w:color="auto" w:fill="FFFFFF"/>
              </w:rPr>
            </w:pPr>
            <w:r w:rsidRPr="00797083">
              <w:rPr>
                <w:rFonts w:ascii="Times New Roman" w:hAnsi="Times New Roman" w:cs="Times New Roman"/>
                <w:color w:val="FF0000"/>
                <w:shd w:val="clear" w:color="auto" w:fill="FFFFFF"/>
              </w:rPr>
              <w:t>9508</w:t>
            </w:r>
          </w:p>
        </w:tc>
        <w:tc>
          <w:tcPr>
            <w:tcW w:w="449" w:type="pct"/>
            <w:vAlign w:val="center"/>
          </w:tcPr>
          <w:p w:rsidR="00CA4431" w:rsidRPr="00797083" w:rsidRDefault="00CA4431" w:rsidP="000144FC">
            <w:pPr>
              <w:spacing w:after="0" w:line="240" w:lineRule="auto"/>
              <w:jc w:val="center"/>
              <w:rPr>
                <w:rFonts w:ascii="Times New Roman" w:hAnsi="Times New Roman" w:cs="Times New Roman"/>
                <w:color w:val="FF0000"/>
                <w:shd w:val="clear" w:color="auto" w:fill="FFFFFF"/>
              </w:rPr>
            </w:pPr>
            <w:r w:rsidRPr="00797083">
              <w:rPr>
                <w:rFonts w:ascii="Times New Roman" w:hAnsi="Times New Roman" w:cs="Times New Roman"/>
                <w:color w:val="FF0000"/>
                <w:shd w:val="clear" w:color="auto" w:fill="FFFFFF"/>
              </w:rPr>
              <w:t>2349</w:t>
            </w:r>
          </w:p>
        </w:tc>
        <w:tc>
          <w:tcPr>
            <w:tcW w:w="416" w:type="pct"/>
          </w:tcPr>
          <w:p w:rsidR="00CA4431" w:rsidRPr="00797083" w:rsidRDefault="00CA4431" w:rsidP="000144FC">
            <w:pPr>
              <w:spacing w:after="0" w:line="240" w:lineRule="auto"/>
              <w:jc w:val="center"/>
              <w:rPr>
                <w:rFonts w:ascii="Times New Roman" w:hAnsi="Times New Roman" w:cs="Times New Roman"/>
                <w:color w:val="FF0000"/>
                <w:shd w:val="clear" w:color="auto" w:fill="FFFFFF"/>
              </w:rPr>
            </w:pPr>
            <w:r w:rsidRPr="00797083">
              <w:rPr>
                <w:rFonts w:ascii="Times New Roman" w:hAnsi="Times New Roman" w:cs="Times New Roman"/>
                <w:color w:val="FF0000"/>
                <w:shd w:val="clear" w:color="auto" w:fill="FFFFFF"/>
              </w:rPr>
              <w:t>0,25</w:t>
            </w:r>
          </w:p>
        </w:tc>
        <w:tc>
          <w:tcPr>
            <w:tcW w:w="370" w:type="pct"/>
            <w:vAlign w:val="center"/>
          </w:tcPr>
          <w:p w:rsidR="00CA4431" w:rsidRPr="00797083" w:rsidRDefault="00CA4431" w:rsidP="000144FC">
            <w:pPr>
              <w:spacing w:after="0" w:line="240" w:lineRule="auto"/>
              <w:jc w:val="center"/>
              <w:rPr>
                <w:rFonts w:ascii="Times New Roman" w:hAnsi="Times New Roman" w:cs="Times New Roman"/>
                <w:color w:val="FF0000"/>
                <w:shd w:val="clear" w:color="auto" w:fill="FFFFFF"/>
              </w:rPr>
            </w:pPr>
            <w:r w:rsidRPr="00797083">
              <w:rPr>
                <w:rFonts w:ascii="Times New Roman" w:hAnsi="Times New Roman" w:cs="Times New Roman"/>
                <w:color w:val="FF0000"/>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Сторож</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Хуторской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Студено-Высельский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Студенский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CA4431" w:rsidRPr="00A87C76" w:rsidRDefault="00CA4431" w:rsidP="006423EE">
      <w:pPr>
        <w:widowControl w:val="0"/>
        <w:autoSpaceDE w:val="0"/>
        <w:autoSpaceDN w:val="0"/>
        <w:adjustRightInd w:val="0"/>
        <w:spacing w:after="0" w:line="360" w:lineRule="auto"/>
        <w:ind w:firstLine="567"/>
        <w:jc w:val="both"/>
        <w:rPr>
          <w:rFonts w:ascii="Times New Roman" w:hAnsi="Times New Roman" w:cs="Times New Roman"/>
        </w:rPr>
      </w:pPr>
    </w:p>
    <w:p w:rsidR="00CA4431" w:rsidRPr="00590612" w:rsidRDefault="00CA4431" w:rsidP="002A7574">
      <w:pPr>
        <w:spacing w:after="0" w:line="240" w:lineRule="auto"/>
        <w:ind w:firstLine="567"/>
        <w:jc w:val="center"/>
        <w:rPr>
          <w:rFonts w:ascii="Times New Roman" w:hAnsi="Times New Roman" w:cs="Times New Roman"/>
          <w:color w:val="0070C0"/>
        </w:rPr>
      </w:pPr>
      <w:r w:rsidRPr="006423EE">
        <w:rPr>
          <w:rFonts w:ascii="Times New Roman" w:hAnsi="Times New Roman" w:cs="Times New Roman"/>
        </w:rPr>
        <w:t>5.2 Природно-климатические условия сельского поселения</w:t>
      </w:r>
      <w:r>
        <w:rPr>
          <w:rFonts w:ascii="Times New Roman" w:hAnsi="Times New Roman" w:cs="Times New Roman"/>
          <w:color w:val="FF0000"/>
        </w:rPr>
        <w:t xml:space="preserve"> </w:t>
      </w:r>
      <w:r w:rsidR="00FB1027">
        <w:rPr>
          <w:rFonts w:ascii="Times New Roman" w:hAnsi="Times New Roman" w:cs="Times New Roman"/>
          <w:color w:val="FF0000"/>
        </w:rPr>
        <w:t>Березняго</w:t>
      </w:r>
      <w:r>
        <w:rPr>
          <w:rFonts w:ascii="Times New Roman" w:hAnsi="Times New Roman" w:cs="Times New Roman"/>
          <w:color w:val="FF0000"/>
        </w:rPr>
        <w:t>вск</w:t>
      </w:r>
      <w:r w:rsidR="00FB1027">
        <w:rPr>
          <w:rFonts w:ascii="Times New Roman" w:hAnsi="Times New Roman" w:cs="Times New Roman"/>
          <w:color w:val="FF0000"/>
        </w:rPr>
        <w:t>и</w:t>
      </w:r>
      <w:r>
        <w:rPr>
          <w:rFonts w:ascii="Times New Roman" w:hAnsi="Times New Roman" w:cs="Times New Roman"/>
          <w:color w:val="FF0000"/>
        </w:rPr>
        <w:t xml:space="preserve">й </w:t>
      </w:r>
      <w:r w:rsidRPr="006423EE">
        <w:rPr>
          <w:rFonts w:ascii="Times New Roman" w:hAnsi="Times New Roman" w:cs="Times New Roman"/>
        </w:rPr>
        <w:t>сельсовет</w:t>
      </w:r>
    </w:p>
    <w:p w:rsidR="00CA4431" w:rsidRPr="00A87C76" w:rsidRDefault="00CA4431" w:rsidP="002A7574">
      <w:pPr>
        <w:pStyle w:val="ConsPlusNormal"/>
        <w:ind w:firstLine="709"/>
        <w:outlineLvl w:val="1"/>
        <w:rPr>
          <w:rFonts w:ascii="Times New Roman" w:hAnsi="Times New Roman"/>
        </w:rPr>
      </w:pPr>
    </w:p>
    <w:p w:rsidR="00CA4431" w:rsidRPr="00010F99" w:rsidRDefault="00CA4431" w:rsidP="002A7574">
      <w:pPr>
        <w:pStyle w:val="aff2"/>
        <w:numPr>
          <w:ilvl w:val="1"/>
          <w:numId w:val="44"/>
        </w:numPr>
        <w:jc w:val="center"/>
      </w:pPr>
      <w:r w:rsidRPr="00010F99">
        <w:t>Природно-климатические условия Усманского муниципального района</w:t>
      </w:r>
    </w:p>
    <w:p w:rsidR="00CA4431" w:rsidRPr="00010F99" w:rsidRDefault="00CA4431" w:rsidP="002A7574">
      <w:pPr>
        <w:pStyle w:val="Standard"/>
        <w:tabs>
          <w:tab w:val="left" w:pos="1134"/>
        </w:tabs>
        <w:ind w:right="-427"/>
        <w:jc w:val="center"/>
        <w:rPr>
          <w:sz w:val="22"/>
          <w:szCs w:val="22"/>
        </w:rPr>
      </w:pPr>
    </w:p>
    <w:p w:rsidR="00CA4431" w:rsidRPr="00010F99" w:rsidRDefault="00CA4431" w:rsidP="00FB1027">
      <w:pPr>
        <w:pStyle w:val="Standard"/>
        <w:tabs>
          <w:tab w:val="left" w:pos="1134"/>
        </w:tabs>
        <w:ind w:right="-1"/>
        <w:jc w:val="center"/>
        <w:rPr>
          <w:sz w:val="22"/>
          <w:szCs w:val="22"/>
        </w:rPr>
      </w:pPr>
      <w:r w:rsidRPr="00010F99">
        <w:rPr>
          <w:sz w:val="22"/>
          <w:szCs w:val="22"/>
        </w:rPr>
        <w:t>Геологические условия</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В геологическом строении территории района принимают участие как четвертичные, так и </w:t>
      </w:r>
      <w:proofErr w:type="spellStart"/>
      <w:r w:rsidRPr="00010F99">
        <w:rPr>
          <w:sz w:val="22"/>
          <w:szCs w:val="22"/>
        </w:rPr>
        <w:t>дочетвертичные</w:t>
      </w:r>
      <w:proofErr w:type="spellEnd"/>
      <w:r w:rsidRPr="00010F99">
        <w:rPr>
          <w:sz w:val="22"/>
          <w:szCs w:val="22"/>
        </w:rPr>
        <w:t xml:space="preserve"> образования.</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На территории района получил распространение водоносный и слабоводоносный </w:t>
      </w:r>
      <w:proofErr w:type="spellStart"/>
      <w:proofErr w:type="gramStart"/>
      <w:r w:rsidRPr="00010F99">
        <w:rPr>
          <w:sz w:val="22"/>
          <w:szCs w:val="22"/>
        </w:rPr>
        <w:t>плиоцен-четвертичный</w:t>
      </w:r>
      <w:proofErr w:type="spellEnd"/>
      <w:proofErr w:type="gramEnd"/>
      <w:r w:rsidRPr="00010F99">
        <w:rPr>
          <w:sz w:val="22"/>
          <w:szCs w:val="22"/>
        </w:rPr>
        <w:t xml:space="preserve"> аллювиальный терригенный комплекс. Для целей водоснабжения используются воды неоген – четвертичного и верхней части </w:t>
      </w:r>
      <w:proofErr w:type="spellStart"/>
      <w:r w:rsidRPr="00010F99">
        <w:rPr>
          <w:sz w:val="22"/>
          <w:szCs w:val="22"/>
        </w:rPr>
        <w:t>евлано-ливенского</w:t>
      </w:r>
      <w:proofErr w:type="spellEnd"/>
      <w:r w:rsidRPr="00010F99">
        <w:rPr>
          <w:sz w:val="22"/>
          <w:szCs w:val="22"/>
        </w:rPr>
        <w:t xml:space="preserve">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куб.м./</w:t>
      </w:r>
      <w:proofErr w:type="spellStart"/>
      <w:r w:rsidRPr="00010F99">
        <w:rPr>
          <w:sz w:val="22"/>
          <w:szCs w:val="22"/>
        </w:rPr>
        <w:t>сут</w:t>
      </w:r>
      <w:proofErr w:type="spellEnd"/>
      <w:r w:rsidRPr="00010F99">
        <w:rPr>
          <w:sz w:val="22"/>
          <w:szCs w:val="22"/>
        </w:rPr>
        <w:t>.</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На условия строительства большое влияние оказывают первые от поверхности</w:t>
      </w:r>
      <w:r>
        <w:t xml:space="preserve"> водоносные горизонты неоген – четвертичного комплекса. Наиболее распространены нижне</w:t>
      </w:r>
      <w:proofErr w:type="gramStart"/>
      <w:r>
        <w:t>е-</w:t>
      </w:r>
      <w:proofErr w:type="gramEnd"/>
      <w:r>
        <w:t xml:space="preserve"> и </w:t>
      </w:r>
      <w:proofErr w:type="spellStart"/>
      <w:r w:rsidRPr="00010F99">
        <w:rPr>
          <w:sz w:val="22"/>
          <w:szCs w:val="22"/>
        </w:rPr>
        <w:t>средне-четвертичные</w:t>
      </w:r>
      <w:proofErr w:type="spellEnd"/>
      <w:r w:rsidRPr="00010F99">
        <w:rPr>
          <w:sz w:val="22"/>
          <w:szCs w:val="22"/>
        </w:rPr>
        <w:t xml:space="preserve">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мощностью до 15 м.; вскрываются на глубине от 0 до 5-6 м.</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w:t>
      </w:r>
      <w:proofErr w:type="spellStart"/>
      <w:r w:rsidRPr="00010F99">
        <w:rPr>
          <w:sz w:val="22"/>
          <w:szCs w:val="22"/>
        </w:rPr>
        <w:t>х</w:t>
      </w:r>
      <w:proofErr w:type="spellEnd"/>
      <w:r w:rsidRPr="00010F99">
        <w:rPr>
          <w:sz w:val="22"/>
          <w:szCs w:val="22"/>
        </w:rPr>
        <w:t xml:space="preserve"> м. и достигает дневной поверхности и менее сложные, где УПВ ниже 3-5 м.</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CA4431" w:rsidRPr="00010F99" w:rsidRDefault="00CA4431" w:rsidP="00FB1027">
      <w:pPr>
        <w:pStyle w:val="Standard"/>
        <w:tabs>
          <w:tab w:val="left" w:pos="1134"/>
        </w:tabs>
        <w:ind w:right="-1"/>
        <w:jc w:val="both"/>
        <w:rPr>
          <w:sz w:val="22"/>
          <w:szCs w:val="22"/>
        </w:rPr>
      </w:pPr>
      <w:r w:rsidRPr="00010F99">
        <w:rPr>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w:t>
      </w:r>
      <w:proofErr w:type="gramStart"/>
      <w:r w:rsidRPr="00010F99">
        <w:rPr>
          <w:sz w:val="22"/>
          <w:szCs w:val="22"/>
        </w:rPr>
        <w:t>ств гр</w:t>
      </w:r>
      <w:proofErr w:type="gramEnd"/>
      <w:r w:rsidRPr="00010F99">
        <w:rPr>
          <w:sz w:val="22"/>
          <w:szCs w:val="22"/>
        </w:rPr>
        <w:t xml:space="preserve">унтов, а также уровня залегания подземных вод и выбора типа инженерно-защитных сооружений.    </w:t>
      </w:r>
    </w:p>
    <w:p w:rsidR="00CA4431" w:rsidRPr="00010F99" w:rsidRDefault="00CA4431" w:rsidP="00FB1027">
      <w:pPr>
        <w:pStyle w:val="Standard"/>
        <w:tabs>
          <w:tab w:val="left" w:pos="1134"/>
        </w:tabs>
        <w:ind w:right="-1"/>
        <w:jc w:val="center"/>
        <w:rPr>
          <w:sz w:val="22"/>
          <w:szCs w:val="22"/>
        </w:rPr>
      </w:pPr>
      <w:r w:rsidRPr="00010F99">
        <w:rPr>
          <w:sz w:val="22"/>
          <w:szCs w:val="22"/>
        </w:rPr>
        <w:t>Геоморфологические условия</w:t>
      </w:r>
    </w:p>
    <w:p w:rsidR="00CA4431" w:rsidRPr="00010F99" w:rsidRDefault="00CA4431" w:rsidP="00FB1027">
      <w:pPr>
        <w:pStyle w:val="Standard"/>
        <w:ind w:right="-1" w:firstLine="567"/>
        <w:jc w:val="both"/>
        <w:rPr>
          <w:sz w:val="22"/>
          <w:szCs w:val="22"/>
        </w:rPr>
      </w:pPr>
      <w:r w:rsidRPr="00010F99">
        <w:rPr>
          <w:sz w:val="22"/>
          <w:szCs w:val="22"/>
        </w:rPr>
        <w:t xml:space="preserve">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w:t>
      </w:r>
      <w:proofErr w:type="spellStart"/>
      <w:r w:rsidRPr="00010F99">
        <w:rPr>
          <w:sz w:val="22"/>
          <w:szCs w:val="22"/>
        </w:rPr>
        <w:t>Воронежско-Битюгскому</w:t>
      </w:r>
      <w:proofErr w:type="spellEnd"/>
      <w:r w:rsidRPr="00010F99">
        <w:rPr>
          <w:sz w:val="22"/>
          <w:szCs w:val="22"/>
        </w:rPr>
        <w:t xml:space="preserve"> геоморфологическому району (западная часть окско-Донской впадины). </w:t>
      </w:r>
      <w:r w:rsidRPr="00010F99">
        <w:rPr>
          <w:sz w:val="22"/>
          <w:szCs w:val="22"/>
        </w:rPr>
        <w:lastRenderedPageBreak/>
        <w:t xml:space="preserve">В морфологическом плане рельеф района представлен плоскими слабоволнистыми аллювиальными и </w:t>
      </w:r>
      <w:proofErr w:type="spellStart"/>
      <w:r w:rsidRPr="00010F99">
        <w:rPr>
          <w:sz w:val="22"/>
          <w:szCs w:val="22"/>
        </w:rPr>
        <w:t>морренно-флювиогляциальными</w:t>
      </w:r>
      <w:proofErr w:type="spellEnd"/>
      <w:r w:rsidRPr="00010F99">
        <w:rPr>
          <w:sz w:val="22"/>
          <w:szCs w:val="22"/>
        </w:rPr>
        <w:t xml:space="preserve"> равнинами. Расчлененность слабая (0,8-1,2 км</w:t>
      </w:r>
      <w:proofErr w:type="gramStart"/>
      <w:r w:rsidRPr="00010F99">
        <w:rPr>
          <w:sz w:val="22"/>
          <w:szCs w:val="22"/>
        </w:rPr>
        <w:t>.</w:t>
      </w:r>
      <w:proofErr w:type="gramEnd"/>
      <w:r w:rsidRPr="00010F99">
        <w:rPr>
          <w:sz w:val="22"/>
          <w:szCs w:val="22"/>
        </w:rPr>
        <w:t>/</w:t>
      </w:r>
      <w:proofErr w:type="gramStart"/>
      <w:r w:rsidRPr="00010F99">
        <w:rPr>
          <w:sz w:val="22"/>
          <w:szCs w:val="22"/>
        </w:rPr>
        <w:t>к</w:t>
      </w:r>
      <w:proofErr w:type="gramEnd"/>
      <w:r w:rsidRPr="00010F99">
        <w:rPr>
          <w:sz w:val="22"/>
          <w:szCs w:val="22"/>
        </w:rPr>
        <w:t>в.км.), глубина расчленения от30 до 70 м. Балки и овраги встречаются крайне редко и имеют обычно трапециевидный профиль в поперечнике.</w:t>
      </w:r>
    </w:p>
    <w:p w:rsidR="00CA4431" w:rsidRPr="00010F99" w:rsidRDefault="00CA4431" w:rsidP="00FB1027">
      <w:pPr>
        <w:pStyle w:val="Standard"/>
        <w:ind w:right="-1" w:firstLine="567"/>
        <w:jc w:val="both"/>
        <w:rPr>
          <w:sz w:val="22"/>
          <w:szCs w:val="22"/>
        </w:rPr>
      </w:pPr>
      <w:r w:rsidRPr="00010F99">
        <w:rPr>
          <w:sz w:val="22"/>
          <w:szCs w:val="22"/>
        </w:rPr>
        <w:t>Долины рек отличаются большой шириной и пологими уклонами. Склоны долин очень пологие (2</w:t>
      </w:r>
      <w:r w:rsidRPr="00010F99">
        <w:rPr>
          <w:rFonts w:ascii="Arial" w:hAnsi="Arial" w:cs="Arial"/>
          <w:sz w:val="22"/>
          <w:szCs w:val="22"/>
        </w:rPr>
        <w:t>۫</w:t>
      </w:r>
      <w:r w:rsidRPr="00010F99">
        <w:rPr>
          <w:sz w:val="22"/>
          <w:szCs w:val="22"/>
        </w:rPr>
        <w:t xml:space="preserve"> -4</w:t>
      </w:r>
      <w:r w:rsidRPr="00010F99">
        <w:rPr>
          <w:rFonts w:ascii="Arial" w:hAnsi="Arial" w:cs="Arial"/>
          <w:sz w:val="22"/>
          <w:szCs w:val="22"/>
        </w:rPr>
        <w:t>۫</w:t>
      </w:r>
      <w:proofErr w:type="gramStart"/>
      <w:r w:rsidRPr="00010F99">
        <w:rPr>
          <w:sz w:val="22"/>
          <w:szCs w:val="22"/>
        </w:rPr>
        <w:t xml:space="preserve"> )</w:t>
      </w:r>
      <w:proofErr w:type="gramEnd"/>
      <w:r w:rsidRPr="00010F99">
        <w:rPr>
          <w:sz w:val="22"/>
          <w:szCs w:val="22"/>
        </w:rPr>
        <w:t xml:space="preserve">, русла рек сильно </w:t>
      </w:r>
      <w:proofErr w:type="spellStart"/>
      <w:r w:rsidRPr="00010F99">
        <w:rPr>
          <w:sz w:val="22"/>
          <w:szCs w:val="22"/>
        </w:rPr>
        <w:t>меанрируют</w:t>
      </w:r>
      <w:proofErr w:type="spellEnd"/>
      <w:r w:rsidRPr="00010F99">
        <w:rPr>
          <w:sz w:val="22"/>
          <w:szCs w:val="22"/>
        </w:rPr>
        <w:t xml:space="preserve"> среди широкой поймы. Речные долины хорошо </w:t>
      </w:r>
      <w:proofErr w:type="gramStart"/>
      <w:r w:rsidRPr="00010F99">
        <w:rPr>
          <w:sz w:val="22"/>
          <w:szCs w:val="22"/>
        </w:rPr>
        <w:t>разработаны</w:t>
      </w:r>
      <w:proofErr w:type="gramEnd"/>
      <w:r w:rsidRPr="00010F99">
        <w:rPr>
          <w:sz w:val="22"/>
          <w:szCs w:val="22"/>
        </w:rPr>
        <w:t xml:space="preserve"> имеют до четырех надпойменных террас.</w:t>
      </w:r>
    </w:p>
    <w:p w:rsidR="00CA4431" w:rsidRPr="00010F99" w:rsidRDefault="00CA4431" w:rsidP="00FB1027">
      <w:pPr>
        <w:pStyle w:val="Standard"/>
        <w:ind w:right="-1" w:firstLine="567"/>
        <w:jc w:val="both"/>
        <w:rPr>
          <w:sz w:val="22"/>
          <w:szCs w:val="22"/>
        </w:rPr>
      </w:pPr>
      <w:r w:rsidRPr="00010F99">
        <w:rPr>
          <w:sz w:val="22"/>
          <w:szCs w:val="22"/>
        </w:rPr>
        <w:t xml:space="preserve">Поверхность террас осложнена суффозионными просадками и перевеянными песками, местами </w:t>
      </w:r>
      <w:proofErr w:type="spellStart"/>
      <w:r w:rsidRPr="00010F99">
        <w:rPr>
          <w:sz w:val="22"/>
          <w:szCs w:val="22"/>
        </w:rPr>
        <w:t>залесенная</w:t>
      </w:r>
      <w:proofErr w:type="spellEnd"/>
      <w:r w:rsidRPr="00010F99">
        <w:rPr>
          <w:sz w:val="22"/>
          <w:szCs w:val="22"/>
        </w:rPr>
        <w:t>.</w:t>
      </w:r>
    </w:p>
    <w:p w:rsidR="00CA4431" w:rsidRPr="00010F99" w:rsidRDefault="00CA4431" w:rsidP="00FB1027">
      <w:pPr>
        <w:pStyle w:val="Standard"/>
        <w:ind w:right="-1" w:firstLine="567"/>
        <w:jc w:val="both"/>
        <w:rPr>
          <w:sz w:val="22"/>
          <w:szCs w:val="22"/>
        </w:rPr>
      </w:pPr>
      <w:r w:rsidRPr="00010F99">
        <w:rPr>
          <w:sz w:val="22"/>
          <w:szCs w:val="22"/>
        </w:rPr>
        <w:t xml:space="preserve">Поймы рек развиты и </w:t>
      </w:r>
      <w:proofErr w:type="spellStart"/>
      <w:r w:rsidRPr="00010F99">
        <w:rPr>
          <w:sz w:val="22"/>
          <w:szCs w:val="22"/>
        </w:rPr>
        <w:t>геоморфологически</w:t>
      </w:r>
      <w:proofErr w:type="spellEnd"/>
      <w:r w:rsidRPr="00010F99">
        <w:rPr>
          <w:sz w:val="22"/>
          <w:szCs w:val="22"/>
        </w:rPr>
        <w:t xml:space="preserve">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CA4431" w:rsidRPr="00010F99" w:rsidRDefault="00CA4431" w:rsidP="00FB1027">
      <w:pPr>
        <w:pStyle w:val="Standard"/>
        <w:ind w:right="-1" w:firstLine="567"/>
        <w:jc w:val="both"/>
        <w:rPr>
          <w:sz w:val="22"/>
          <w:szCs w:val="22"/>
        </w:rPr>
      </w:pPr>
      <w:r w:rsidRPr="00010F99">
        <w:rPr>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CA4431" w:rsidRPr="00010F99" w:rsidRDefault="00CA4431" w:rsidP="00FB1027">
      <w:pPr>
        <w:pStyle w:val="Standard"/>
        <w:ind w:right="-1" w:firstLine="567"/>
        <w:jc w:val="both"/>
        <w:rPr>
          <w:sz w:val="22"/>
          <w:szCs w:val="22"/>
        </w:rPr>
      </w:pPr>
      <w:r w:rsidRPr="00010F99">
        <w:rPr>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CA4431" w:rsidRPr="00010F99" w:rsidRDefault="00CA4431" w:rsidP="00FB1027">
      <w:pPr>
        <w:pStyle w:val="Standard"/>
        <w:ind w:right="-1" w:firstLine="567"/>
        <w:jc w:val="both"/>
        <w:rPr>
          <w:sz w:val="22"/>
          <w:szCs w:val="22"/>
        </w:rPr>
      </w:pPr>
      <w:r w:rsidRPr="00010F99">
        <w:rPr>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CA4431" w:rsidRPr="00010F99" w:rsidRDefault="00CA4431" w:rsidP="00FB1027">
      <w:pPr>
        <w:pStyle w:val="Standard"/>
        <w:ind w:right="-1" w:firstLine="567"/>
        <w:jc w:val="both"/>
        <w:rPr>
          <w:sz w:val="22"/>
          <w:szCs w:val="22"/>
        </w:rPr>
      </w:pPr>
      <w:r w:rsidRPr="00010F99">
        <w:rPr>
          <w:sz w:val="22"/>
          <w:szCs w:val="22"/>
        </w:rPr>
        <w:t xml:space="preserve">Проявление активных эрозионных процессов, в том числе </w:t>
      </w:r>
      <w:proofErr w:type="spellStart"/>
      <w:r w:rsidRPr="00010F99">
        <w:rPr>
          <w:sz w:val="22"/>
          <w:szCs w:val="22"/>
        </w:rPr>
        <w:t>оврагообразования</w:t>
      </w:r>
      <w:proofErr w:type="spellEnd"/>
      <w:r w:rsidRPr="00010F99">
        <w:rPr>
          <w:sz w:val="22"/>
          <w:szCs w:val="22"/>
        </w:rPr>
        <w:t>,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(10-20 м.).</w:t>
      </w:r>
    </w:p>
    <w:p w:rsidR="00CA4431" w:rsidRPr="00010F99" w:rsidRDefault="00CA4431" w:rsidP="00FB1027">
      <w:pPr>
        <w:spacing w:after="0" w:line="240" w:lineRule="auto"/>
        <w:ind w:right="-1" w:firstLine="567"/>
        <w:jc w:val="center"/>
        <w:rPr>
          <w:rFonts w:ascii="Times New Roman" w:hAnsi="Times New Roman" w:cs="Times New Roman"/>
        </w:rPr>
      </w:pPr>
    </w:p>
    <w:p w:rsidR="00CA4431" w:rsidRPr="00010F99" w:rsidRDefault="00CA4431" w:rsidP="00FB1027">
      <w:pPr>
        <w:pStyle w:val="Standard"/>
        <w:widowControl/>
        <w:tabs>
          <w:tab w:val="left" w:pos="1134"/>
        </w:tabs>
        <w:ind w:right="-1"/>
        <w:jc w:val="center"/>
        <w:rPr>
          <w:sz w:val="22"/>
          <w:szCs w:val="22"/>
        </w:rPr>
      </w:pPr>
      <w:r w:rsidRPr="00010F99">
        <w:rPr>
          <w:sz w:val="22"/>
          <w:szCs w:val="22"/>
        </w:rPr>
        <w:t>Почвенные ресурсы</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черноземы выщелоченные - 44%,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черноземы типичные -39%,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лугово-черноземные почвы – 47%,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солонцовые комплексы – 44%,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серые лесостепные – 3%, </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аллювиальные луговые почвы – 2%.</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 xml:space="preserve">Почвообразующими породами служат лессовидные </w:t>
      </w:r>
      <w:proofErr w:type="spellStart"/>
      <w:r w:rsidRPr="00010F99">
        <w:rPr>
          <w:sz w:val="22"/>
          <w:szCs w:val="22"/>
        </w:rPr>
        <w:t>слабокарбонатные</w:t>
      </w:r>
      <w:proofErr w:type="spellEnd"/>
      <w:r w:rsidRPr="00010F99">
        <w:rPr>
          <w:sz w:val="22"/>
          <w:szCs w:val="22"/>
        </w:rPr>
        <w:t xml:space="preserve"> суглинки и глины, местами </w:t>
      </w:r>
      <w:proofErr w:type="spellStart"/>
      <w:r w:rsidRPr="00010F99">
        <w:rPr>
          <w:sz w:val="22"/>
          <w:szCs w:val="22"/>
        </w:rPr>
        <w:t>оглеенные</w:t>
      </w:r>
      <w:proofErr w:type="spellEnd"/>
      <w:r w:rsidRPr="00010F99">
        <w:rPr>
          <w:sz w:val="22"/>
          <w:szCs w:val="22"/>
        </w:rPr>
        <w:t xml:space="preserve"> и засоленные, а также </w:t>
      </w:r>
      <w:proofErr w:type="gramStart"/>
      <w:r w:rsidRPr="00010F99">
        <w:rPr>
          <w:sz w:val="22"/>
          <w:szCs w:val="22"/>
        </w:rPr>
        <w:t>древне аллювиальные</w:t>
      </w:r>
      <w:proofErr w:type="gramEnd"/>
      <w:r w:rsidRPr="00010F99">
        <w:rPr>
          <w:sz w:val="22"/>
          <w:szCs w:val="22"/>
        </w:rPr>
        <w:t xml:space="preserve"> отложения легкого механического состава. Гидротермический коэффициент увлажнения – от 0,98 до 0,16.</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Эрозия не получила заметного развития и слабосмытые почвы занимают всего лишь 1% территории.</w:t>
      </w:r>
    </w:p>
    <w:p w:rsidR="00CA4431" w:rsidRPr="00010F99" w:rsidRDefault="00CA4431" w:rsidP="00FB1027">
      <w:pPr>
        <w:pStyle w:val="Standard"/>
        <w:widowControl/>
        <w:tabs>
          <w:tab w:val="left" w:pos="1134"/>
        </w:tabs>
        <w:ind w:right="-1" w:firstLine="720"/>
        <w:jc w:val="both"/>
        <w:rPr>
          <w:sz w:val="22"/>
          <w:szCs w:val="22"/>
        </w:rPr>
      </w:pPr>
      <w:r w:rsidRPr="00010F99">
        <w:rPr>
          <w:sz w:val="22"/>
          <w:szCs w:val="22"/>
        </w:rPr>
        <w:t>Качество пахотных земель 80-90 баллов (</w:t>
      </w:r>
      <w:proofErr w:type="gramStart"/>
      <w:r w:rsidRPr="00010F99">
        <w:rPr>
          <w:sz w:val="22"/>
          <w:szCs w:val="22"/>
        </w:rPr>
        <w:t>высокая</w:t>
      </w:r>
      <w:proofErr w:type="gramEnd"/>
      <w:r w:rsidRPr="00010F99">
        <w:rPr>
          <w:sz w:val="22"/>
          <w:szCs w:val="22"/>
        </w:rPr>
        <w:t>). Возделываются зерновые культуры, сахарная свекла и кормовые культуры.</w:t>
      </w:r>
    </w:p>
    <w:p w:rsidR="00CA4431" w:rsidRPr="00C54001" w:rsidRDefault="00CA4431" w:rsidP="00FB1027">
      <w:pPr>
        <w:pStyle w:val="Standard"/>
        <w:widowControl/>
        <w:tabs>
          <w:tab w:val="left" w:pos="1134"/>
        </w:tabs>
        <w:ind w:right="-1" w:firstLine="720"/>
        <w:jc w:val="both"/>
      </w:pPr>
      <w:r>
        <w:t xml:space="preserve">  </w:t>
      </w:r>
    </w:p>
    <w:p w:rsidR="00CA4431" w:rsidRDefault="00CA4431" w:rsidP="00FB1027">
      <w:pPr>
        <w:pStyle w:val="Standard"/>
        <w:widowControl/>
        <w:tabs>
          <w:tab w:val="left" w:pos="1134"/>
        </w:tabs>
        <w:ind w:right="-1"/>
        <w:jc w:val="center"/>
      </w:pPr>
      <w:r w:rsidRPr="007A18F2">
        <w:t>Лесо</w:t>
      </w:r>
      <w:r>
        <w:t>сырьевые ресурсы</w:t>
      </w:r>
    </w:p>
    <w:p w:rsidR="00CA4431" w:rsidRDefault="00CA4431" w:rsidP="00FB1027">
      <w:pPr>
        <w:pStyle w:val="Standard"/>
        <w:widowControl/>
        <w:tabs>
          <w:tab w:val="left" w:pos="0"/>
        </w:tabs>
        <w:ind w:right="-1" w:firstLine="720"/>
        <w:jc w:val="both"/>
      </w:pPr>
      <w: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CA4431" w:rsidRDefault="00CA4431" w:rsidP="00FB1027">
      <w:pPr>
        <w:pStyle w:val="Standard"/>
        <w:widowControl/>
        <w:tabs>
          <w:tab w:val="left" w:pos="0"/>
        </w:tabs>
        <w:ind w:right="-1" w:firstLine="720"/>
        <w:jc w:val="both"/>
      </w:pPr>
      <w:r>
        <w:t xml:space="preserve">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w:t>
      </w:r>
      <w:r>
        <w:lastRenderedPageBreak/>
        <w:t xml:space="preserve">иногда выходят на ровные плато водосборов, на границу с распаханными массивами, где они получили названия </w:t>
      </w:r>
      <w:proofErr w:type="spellStart"/>
      <w:r>
        <w:t>пристепных</w:t>
      </w:r>
      <w:proofErr w:type="spellEnd"/>
      <w:r>
        <w:t xml:space="preserve"> боров.</w:t>
      </w:r>
    </w:p>
    <w:p w:rsidR="00CA4431" w:rsidRDefault="00CA4431" w:rsidP="00FB1027">
      <w:pPr>
        <w:pStyle w:val="Standard"/>
        <w:widowControl/>
        <w:tabs>
          <w:tab w:val="left" w:pos="0"/>
        </w:tabs>
        <w:ind w:right="-1" w:firstLine="720"/>
        <w:jc w:val="both"/>
      </w:pPr>
      <w:r>
        <w:t xml:space="preserve">Дубовые леса расположены по старым и древним оврагам и балкам, образуя так называемые </w:t>
      </w:r>
      <w:proofErr w:type="spellStart"/>
      <w:r>
        <w:t>байрачные</w:t>
      </w:r>
      <w:proofErr w:type="spellEnd"/>
      <w:r>
        <w:t xml:space="preserve"> леса.</w:t>
      </w:r>
    </w:p>
    <w:p w:rsidR="00CA4431" w:rsidRDefault="00CA4431" w:rsidP="00FB1027">
      <w:pPr>
        <w:pStyle w:val="Standard"/>
        <w:widowControl/>
        <w:tabs>
          <w:tab w:val="left" w:pos="0"/>
        </w:tabs>
        <w:ind w:right="-1" w:firstLine="720"/>
        <w:jc w:val="both"/>
      </w:pPr>
      <w:r>
        <w:t xml:space="preserve">Все леса по хозяйственному назначению и функциональным особенностям относятся к лесам первой группы и имеют большое </w:t>
      </w:r>
      <w:proofErr w:type="spellStart"/>
      <w:r>
        <w:t>водоохранное</w:t>
      </w:r>
      <w:proofErr w:type="spellEnd"/>
      <w:r>
        <w:t xml:space="preserve">, </w:t>
      </w:r>
      <w:proofErr w:type="spellStart"/>
      <w:r>
        <w:t>водорегулируещее</w:t>
      </w:r>
      <w:proofErr w:type="spellEnd"/>
      <w:r>
        <w:t xml:space="preserve">, почвозащитное, санитарно-гигиеническое и климаторегулирующее значение. </w:t>
      </w:r>
    </w:p>
    <w:p w:rsidR="00CA4431" w:rsidRDefault="00CA4431" w:rsidP="00FB1027">
      <w:pPr>
        <w:pStyle w:val="Standard"/>
        <w:widowControl/>
        <w:tabs>
          <w:tab w:val="left" w:pos="0"/>
        </w:tabs>
        <w:ind w:right="-1" w:firstLine="720"/>
        <w:jc w:val="both"/>
      </w:pPr>
      <w:r>
        <w:t xml:space="preserve">В возрастной структуре лесов преобладают </w:t>
      </w:r>
      <w:proofErr w:type="spellStart"/>
      <w:r>
        <w:t>средне-и</w:t>
      </w:r>
      <w:proofErr w:type="spellEnd"/>
      <w:r>
        <w:t xml:space="preserve"> старо возрастные насаждения.</w:t>
      </w:r>
    </w:p>
    <w:p w:rsidR="00CA4431" w:rsidRDefault="00CA4431" w:rsidP="00FB1027">
      <w:pPr>
        <w:pStyle w:val="Standard"/>
        <w:widowControl/>
        <w:tabs>
          <w:tab w:val="left" w:pos="0"/>
        </w:tabs>
        <w:ind w:right="-1" w:firstLine="720"/>
        <w:jc w:val="both"/>
      </w:pPr>
      <w:r>
        <w:t xml:space="preserve">К лесным ресурсам относятся запасы древесных и </w:t>
      </w:r>
      <w:proofErr w:type="spellStart"/>
      <w:r>
        <w:t>недревесных</w:t>
      </w:r>
      <w:proofErr w:type="spellEnd"/>
      <w:r>
        <w:t xml:space="preserve"> продуктов, которыми пользуется </w:t>
      </w:r>
      <w:proofErr w:type="spellStart"/>
      <w:proofErr w:type="gramStart"/>
      <w:r>
        <w:t>население-лесные</w:t>
      </w:r>
      <w:proofErr w:type="spellEnd"/>
      <w:proofErr w:type="gramEnd"/>
      <w:r>
        <w:t xml:space="preserve"> побочные пользования, предусмотренные лесным кодексом РФ: сенокошение, пастьба скота, размещение ульев и </w:t>
      </w:r>
      <w:proofErr w:type="spellStart"/>
      <w:r>
        <w:t>пасик</w:t>
      </w:r>
      <w:proofErr w:type="spellEnd"/>
      <w:r>
        <w:t xml:space="preserve">,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CA4431" w:rsidRPr="007A18F2" w:rsidRDefault="00CA4431" w:rsidP="00FB1027">
      <w:pPr>
        <w:pStyle w:val="Standard"/>
        <w:widowControl/>
        <w:tabs>
          <w:tab w:val="left" w:pos="0"/>
        </w:tabs>
        <w:ind w:right="-1" w:firstLine="720"/>
        <w:jc w:val="both"/>
      </w:pPr>
      <w: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CA4431" w:rsidRPr="00181B53" w:rsidRDefault="00CA4431" w:rsidP="00FB1027">
      <w:pPr>
        <w:pStyle w:val="Standard"/>
        <w:ind w:right="-1" w:firstLine="567"/>
        <w:jc w:val="center"/>
      </w:pPr>
    </w:p>
    <w:p w:rsidR="00CA4431" w:rsidRPr="00590612" w:rsidRDefault="00CA4431" w:rsidP="00FB1027">
      <w:pPr>
        <w:spacing w:after="0" w:line="240" w:lineRule="auto"/>
        <w:ind w:right="-1" w:firstLine="567"/>
        <w:jc w:val="center"/>
        <w:rPr>
          <w:rFonts w:ascii="Times New Roman" w:hAnsi="Times New Roman" w:cs="Times New Roman"/>
          <w:color w:val="0070C0"/>
        </w:rPr>
      </w:pPr>
    </w:p>
    <w:p w:rsidR="00CA4431" w:rsidRDefault="00CA4431" w:rsidP="00FB1027">
      <w:pPr>
        <w:spacing w:after="0" w:line="240" w:lineRule="auto"/>
        <w:ind w:firstLine="567"/>
        <w:jc w:val="center"/>
        <w:rPr>
          <w:rFonts w:ascii="Times New Roman" w:hAnsi="Times New Roman" w:cs="Times New Roman"/>
          <w:color w:val="00B050"/>
        </w:rPr>
      </w:pPr>
      <w:r w:rsidRPr="00797083">
        <w:rPr>
          <w:rFonts w:ascii="Times New Roman" w:hAnsi="Times New Roman" w:cs="Times New Roman"/>
          <w:sz w:val="24"/>
          <w:szCs w:val="24"/>
        </w:rPr>
        <w:t>5</w:t>
      </w:r>
      <w:r w:rsidRPr="00797083">
        <w:rPr>
          <w:rFonts w:ascii="Times New Roman" w:hAnsi="Times New Roman" w:cs="Times New Roman"/>
        </w:rPr>
        <w:t>.3 Социально-демографический состав и плотность населения</w:t>
      </w:r>
      <w:r w:rsidRPr="00590612">
        <w:rPr>
          <w:rFonts w:ascii="Times New Roman" w:hAnsi="Times New Roman" w:cs="Times New Roman"/>
          <w:color w:val="0070C0"/>
        </w:rPr>
        <w:t xml:space="preserve"> </w:t>
      </w:r>
      <w:r w:rsidRPr="001652E8">
        <w:rPr>
          <w:rFonts w:ascii="Times New Roman" w:hAnsi="Times New Roman" w:cs="Times New Roman"/>
          <w:color w:val="FF0000"/>
        </w:rPr>
        <w:t>сельского поселения</w:t>
      </w:r>
    </w:p>
    <w:p w:rsidR="00CA4431" w:rsidRPr="00797083" w:rsidRDefault="00FB1027" w:rsidP="00FB1027">
      <w:pPr>
        <w:spacing w:after="0" w:line="240" w:lineRule="auto"/>
        <w:ind w:firstLine="567"/>
        <w:jc w:val="center"/>
        <w:rPr>
          <w:rFonts w:ascii="Times New Roman" w:hAnsi="Times New Roman" w:cs="Times New Roman"/>
          <w:color w:val="FF0000"/>
        </w:rPr>
      </w:pPr>
      <w:r>
        <w:rPr>
          <w:rFonts w:ascii="Times New Roman" w:hAnsi="Times New Roman" w:cs="Times New Roman"/>
          <w:color w:val="FF0000"/>
        </w:rPr>
        <w:t>Березняго</w:t>
      </w:r>
      <w:r w:rsidR="00CA4431">
        <w:rPr>
          <w:rFonts w:ascii="Times New Roman" w:hAnsi="Times New Roman" w:cs="Times New Roman"/>
          <w:color w:val="FF0000"/>
        </w:rPr>
        <w:t>вск</w:t>
      </w:r>
      <w:r>
        <w:rPr>
          <w:rFonts w:ascii="Times New Roman" w:hAnsi="Times New Roman" w:cs="Times New Roman"/>
          <w:color w:val="FF0000"/>
        </w:rPr>
        <w:t>и</w:t>
      </w:r>
      <w:r w:rsidR="00CA4431">
        <w:rPr>
          <w:rFonts w:ascii="Times New Roman" w:hAnsi="Times New Roman" w:cs="Times New Roman"/>
          <w:color w:val="FF0000"/>
        </w:rPr>
        <w:t>й сельсовет</w:t>
      </w:r>
    </w:p>
    <w:p w:rsidR="00CA4431" w:rsidRPr="001652E8" w:rsidRDefault="00CA4431" w:rsidP="00FB1027">
      <w:pPr>
        <w:pStyle w:val="Default0"/>
        <w:tabs>
          <w:tab w:val="left" w:pos="-284"/>
        </w:tabs>
        <w:ind w:right="-1" w:firstLine="567"/>
        <w:jc w:val="both"/>
        <w:rPr>
          <w:color w:val="FF0000"/>
          <w:sz w:val="22"/>
          <w:szCs w:val="22"/>
        </w:rPr>
      </w:pPr>
      <w:r w:rsidRPr="00797083">
        <w:rPr>
          <w:color w:val="auto"/>
          <w:sz w:val="22"/>
          <w:szCs w:val="22"/>
        </w:rPr>
        <w:t>По данным на 1 января 2016 года численность населения составила</w:t>
      </w:r>
      <w:r w:rsidRPr="001652E8">
        <w:rPr>
          <w:color w:val="FF0000"/>
          <w:sz w:val="22"/>
          <w:szCs w:val="22"/>
        </w:rPr>
        <w:t xml:space="preserve"> </w:t>
      </w:r>
      <w:r w:rsidR="00FB1027">
        <w:rPr>
          <w:color w:val="FF0000"/>
          <w:sz w:val="22"/>
          <w:szCs w:val="22"/>
        </w:rPr>
        <w:t xml:space="preserve">611 </w:t>
      </w:r>
      <w:r w:rsidRPr="00797083">
        <w:rPr>
          <w:color w:val="auto"/>
          <w:sz w:val="22"/>
          <w:szCs w:val="22"/>
        </w:rPr>
        <w:t>человек.</w:t>
      </w:r>
      <w:r w:rsidRPr="001652E8">
        <w:rPr>
          <w:color w:val="FF0000"/>
          <w:sz w:val="22"/>
          <w:szCs w:val="22"/>
        </w:rPr>
        <w:t xml:space="preserve">  </w:t>
      </w:r>
      <w:r w:rsidRPr="00797083">
        <w:rPr>
          <w:color w:val="auto"/>
          <w:sz w:val="22"/>
          <w:szCs w:val="22"/>
        </w:rPr>
        <w:t>Плотность населения составляет</w:t>
      </w:r>
      <w:r w:rsidRPr="001652E8">
        <w:rPr>
          <w:color w:val="FF0000"/>
          <w:sz w:val="22"/>
          <w:szCs w:val="22"/>
        </w:rPr>
        <w:t xml:space="preserve"> </w:t>
      </w:r>
      <w:r>
        <w:rPr>
          <w:color w:val="FF0000"/>
          <w:sz w:val="22"/>
          <w:szCs w:val="22"/>
        </w:rPr>
        <w:t>0,</w:t>
      </w:r>
      <w:r w:rsidR="00FB1027">
        <w:rPr>
          <w:color w:val="FF0000"/>
          <w:sz w:val="22"/>
          <w:szCs w:val="22"/>
        </w:rPr>
        <w:t>10</w:t>
      </w:r>
      <w:r w:rsidRPr="001652E8">
        <w:rPr>
          <w:color w:val="FF0000"/>
          <w:sz w:val="22"/>
          <w:szCs w:val="22"/>
        </w:rPr>
        <w:t xml:space="preserve"> </w:t>
      </w:r>
      <w:r w:rsidRPr="00797083">
        <w:rPr>
          <w:color w:val="auto"/>
          <w:sz w:val="22"/>
          <w:szCs w:val="22"/>
        </w:rPr>
        <w:t>человек на квадратный километр.</w:t>
      </w:r>
      <w:r w:rsidRPr="001652E8">
        <w:rPr>
          <w:color w:val="FF0000"/>
          <w:sz w:val="22"/>
          <w:szCs w:val="22"/>
        </w:rPr>
        <w:t xml:space="preserve"> </w:t>
      </w:r>
    </w:p>
    <w:p w:rsidR="00CA4431" w:rsidRPr="00797083" w:rsidRDefault="00CA4431" w:rsidP="00FB1027">
      <w:pPr>
        <w:pStyle w:val="Default0"/>
        <w:tabs>
          <w:tab w:val="left" w:pos="-284"/>
        </w:tabs>
        <w:ind w:right="-1" w:firstLine="567"/>
        <w:jc w:val="both"/>
        <w:rPr>
          <w:color w:val="auto"/>
          <w:sz w:val="22"/>
          <w:szCs w:val="22"/>
        </w:rPr>
      </w:pPr>
      <w:r w:rsidRPr="00797083">
        <w:rPr>
          <w:color w:val="auto"/>
          <w:sz w:val="22"/>
          <w:szCs w:val="22"/>
        </w:rPr>
        <w:t xml:space="preserve">Для современной демографической ситуации характерны общероссийские и </w:t>
      </w:r>
      <w:proofErr w:type="spellStart"/>
      <w:r w:rsidRPr="00797083">
        <w:rPr>
          <w:color w:val="auto"/>
          <w:sz w:val="22"/>
          <w:szCs w:val="22"/>
        </w:rPr>
        <w:t>общеобластные</w:t>
      </w:r>
      <w:proofErr w:type="spellEnd"/>
      <w:r w:rsidRPr="00797083">
        <w:rPr>
          <w:color w:val="auto"/>
          <w:sz w:val="22"/>
          <w:szCs w:val="22"/>
        </w:rPr>
        <w:t xml:space="preserve">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CA4431" w:rsidRPr="00590612" w:rsidRDefault="00CA4431" w:rsidP="00FB1027">
      <w:pPr>
        <w:spacing w:after="0" w:line="240" w:lineRule="auto"/>
        <w:rPr>
          <w:rFonts w:ascii="Times New Roman" w:hAnsi="Times New Roman" w:cs="Times New Roman"/>
          <w:color w:val="0070C0"/>
        </w:rPr>
      </w:pPr>
    </w:p>
    <w:p w:rsidR="00CA4431" w:rsidRPr="00797083" w:rsidRDefault="00CA4431" w:rsidP="00FB1027">
      <w:pPr>
        <w:autoSpaceDE w:val="0"/>
        <w:autoSpaceDN w:val="0"/>
        <w:adjustRightInd w:val="0"/>
        <w:spacing w:after="0" w:line="240" w:lineRule="auto"/>
        <w:ind w:firstLine="567"/>
        <w:jc w:val="center"/>
        <w:rPr>
          <w:rFonts w:ascii="Times New Roman" w:hAnsi="Times New Roman" w:cs="Times New Roman"/>
        </w:rPr>
      </w:pPr>
      <w:r w:rsidRPr="00797083">
        <w:rPr>
          <w:rFonts w:ascii="Times New Roman" w:hAnsi="Times New Roman" w:cs="Times New Roman"/>
        </w:rPr>
        <w:t xml:space="preserve">5.4  Общие принципы зонирования территорий </w:t>
      </w:r>
    </w:p>
    <w:p w:rsidR="00CA4431" w:rsidRPr="00797083" w:rsidRDefault="00CA4431" w:rsidP="00FB1027">
      <w:pPr>
        <w:autoSpaceDE w:val="0"/>
        <w:autoSpaceDN w:val="0"/>
        <w:adjustRightInd w:val="0"/>
        <w:spacing w:after="0" w:line="240" w:lineRule="auto"/>
        <w:ind w:firstLine="567"/>
        <w:jc w:val="center"/>
        <w:rPr>
          <w:rFonts w:ascii="Times New Roman" w:hAnsi="Times New Roman" w:cs="Times New Roman"/>
        </w:rPr>
      </w:pPr>
      <w:r w:rsidRPr="00797083">
        <w:rPr>
          <w:rFonts w:ascii="Times New Roman" w:hAnsi="Times New Roman" w:cs="Times New Roman"/>
        </w:rPr>
        <w:t>сельского поселения муниципального района</w:t>
      </w:r>
    </w:p>
    <w:p w:rsidR="00CA4431" w:rsidRDefault="00CA4431" w:rsidP="00FB1027">
      <w:pPr>
        <w:adjustRightInd w:val="0"/>
        <w:spacing w:after="0" w:line="240" w:lineRule="auto"/>
        <w:ind w:right="-1" w:firstLine="567"/>
        <w:jc w:val="both"/>
        <w:rPr>
          <w:rFonts w:ascii="Times New Roman" w:hAnsi="Times New Roman" w:cs="Times New Roman"/>
          <w:color w:val="0070C0"/>
        </w:rPr>
      </w:pP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5.4.1</w:t>
      </w:r>
      <w:proofErr w:type="gramStart"/>
      <w:r w:rsidRPr="00797083">
        <w:rPr>
          <w:rFonts w:ascii="Times New Roman" w:hAnsi="Times New Roman" w:cs="Times New Roman"/>
        </w:rPr>
        <w:t xml:space="preserve"> С</w:t>
      </w:r>
      <w:proofErr w:type="gramEnd"/>
      <w:r w:rsidRPr="00797083">
        <w:rPr>
          <w:rFonts w:ascii="Times New Roman" w:hAnsi="Times New Roman" w:cs="Times New Roman"/>
        </w:rPr>
        <w:t xml:space="preserve">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жилые;</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общественно-деловые;</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производственные;</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инженерной инфраструктуры;</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транспортной инфраструктуры;</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сельскохозяйственного использования;</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рекреационного назначения;</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особо охраняемых территорий;</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специального назначения;</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размещения военных и иных режимных объектов;</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 xml:space="preserve">- иные виды зон. </w:t>
      </w:r>
    </w:p>
    <w:p w:rsidR="00CA4431" w:rsidRPr="00797083" w:rsidRDefault="00CA4431" w:rsidP="00FB1027">
      <w:pPr>
        <w:spacing w:after="0" w:line="240" w:lineRule="auto"/>
        <w:ind w:right="-1" w:firstLine="567"/>
        <w:jc w:val="both"/>
        <w:rPr>
          <w:rFonts w:ascii="Times New Roman" w:hAnsi="Times New Roman" w:cs="Times New Roman"/>
        </w:rPr>
      </w:pPr>
      <w:r w:rsidRPr="0079708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CA4431" w:rsidRPr="00797083" w:rsidRDefault="00CA4431" w:rsidP="00FB1027">
      <w:pPr>
        <w:adjustRightInd w:val="0"/>
        <w:spacing w:after="0" w:line="240" w:lineRule="auto"/>
        <w:ind w:right="-1" w:firstLine="567"/>
        <w:jc w:val="both"/>
        <w:rPr>
          <w:rFonts w:ascii="Times New Roman" w:hAnsi="Times New Roman" w:cs="Times New Roman"/>
        </w:rPr>
      </w:pPr>
      <w:r w:rsidRPr="00797083">
        <w:rPr>
          <w:rFonts w:ascii="Times New Roman" w:hAnsi="Times New Roman" w:cs="Times New Roman"/>
        </w:rPr>
        <w:t>5.4.3</w:t>
      </w:r>
      <w:proofErr w:type="gramStart"/>
      <w:r w:rsidRPr="00797083">
        <w:rPr>
          <w:rFonts w:ascii="Times New Roman" w:hAnsi="Times New Roman" w:cs="Times New Roman"/>
        </w:rPr>
        <w:t xml:space="preserve"> П</w:t>
      </w:r>
      <w:proofErr w:type="gramEnd"/>
      <w:r w:rsidRPr="00797083">
        <w:rPr>
          <w:rFonts w:ascii="Times New Roman" w:hAnsi="Times New Roman" w:cs="Times New Roman"/>
        </w:rPr>
        <w:t xml:space="preserve">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w:t>
      </w:r>
      <w:r w:rsidRPr="00797083">
        <w:rPr>
          <w:rFonts w:ascii="Times New Roman" w:hAnsi="Times New Roman" w:cs="Times New Roman"/>
        </w:rPr>
        <w:lastRenderedPageBreak/>
        <w:t xml:space="preserve">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w:t>
      </w:r>
      <w:proofErr w:type="spellStart"/>
      <w:r w:rsidRPr="00797083">
        <w:rPr>
          <w:rFonts w:ascii="Times New Roman" w:hAnsi="Times New Roman" w:cs="Times New Roman"/>
        </w:rPr>
        <w:t>маломобильных</w:t>
      </w:r>
      <w:proofErr w:type="spellEnd"/>
      <w:r w:rsidRPr="00797083">
        <w:rPr>
          <w:rFonts w:ascii="Times New Roman" w:hAnsi="Times New Roman" w:cs="Times New Roman"/>
        </w:rPr>
        <w:t xml:space="preserve"> групп населения к объектам жилой, социальной, транспортной и инженерной инфраструктур в соответствии с нормативными требованиями.</w:t>
      </w:r>
    </w:p>
    <w:p w:rsidR="00CA4431" w:rsidRPr="00797083" w:rsidRDefault="00CA4431" w:rsidP="00FB1027">
      <w:pPr>
        <w:spacing w:after="0" w:line="240" w:lineRule="auto"/>
        <w:ind w:right="-1" w:firstLine="567"/>
        <w:jc w:val="both"/>
        <w:rPr>
          <w:rFonts w:ascii="Times New Roman" w:hAnsi="Times New Roman" w:cs="Times New Roman"/>
        </w:rPr>
      </w:pPr>
      <w:r w:rsidRPr="00797083">
        <w:rPr>
          <w:rFonts w:ascii="Times New Roman" w:hAnsi="Times New Roman" w:cs="Times New Roman"/>
        </w:rPr>
        <w:t>5.4.4</w:t>
      </w:r>
      <w:proofErr w:type="gramStart"/>
      <w:r w:rsidRPr="00797083">
        <w:rPr>
          <w:rFonts w:ascii="Times New Roman" w:hAnsi="Times New Roman" w:cs="Times New Roman"/>
        </w:rPr>
        <w:t xml:space="preserve"> П</w:t>
      </w:r>
      <w:proofErr w:type="gramEnd"/>
      <w:r w:rsidRPr="00797083">
        <w:rPr>
          <w:rFonts w:ascii="Times New Roman" w:hAnsi="Times New Roman" w:cs="Times New Roman"/>
        </w:rPr>
        <w:t xml:space="preserve">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w:t>
      </w:r>
      <w:proofErr w:type="spellStart"/>
      <w:r w:rsidRPr="00797083">
        <w:rPr>
          <w:rFonts w:ascii="Times New Roman" w:hAnsi="Times New Roman" w:cs="Times New Roman"/>
        </w:rPr>
        <w:t>водоохранные</w:t>
      </w:r>
      <w:proofErr w:type="spellEnd"/>
      <w:r w:rsidRPr="00797083">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97083">
        <w:rPr>
          <w:rFonts w:ascii="Times New Roman" w:hAnsi="Times New Roman" w:cs="Times New Roman"/>
          <w:spacing w:val="-2"/>
        </w:rPr>
        <w:t>лесопарковые зоны, зеленые зоны</w:t>
      </w:r>
      <w:r w:rsidRPr="0079708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CA4431" w:rsidRPr="00797083" w:rsidRDefault="00CA4431" w:rsidP="00FB1027">
      <w:pPr>
        <w:spacing w:after="0" w:line="240" w:lineRule="auto"/>
        <w:ind w:right="-1" w:firstLine="567"/>
        <w:jc w:val="both"/>
        <w:rPr>
          <w:rFonts w:ascii="Times New Roman" w:hAnsi="Times New Roman" w:cs="Times New Roman"/>
        </w:rPr>
      </w:pPr>
      <w:r w:rsidRPr="00797083">
        <w:rPr>
          <w:rFonts w:ascii="Times New Roman" w:hAnsi="Times New Roman" w:cs="Times New Roman"/>
        </w:rPr>
        <w:t xml:space="preserve">В исторических поселениях следует выделять зоны (районы) исторической застройки. </w:t>
      </w:r>
    </w:p>
    <w:p w:rsidR="00CA4431" w:rsidRPr="00797083" w:rsidRDefault="00CA4431" w:rsidP="00FB1027">
      <w:pPr>
        <w:spacing w:after="0" w:line="240" w:lineRule="auto"/>
        <w:ind w:firstLine="567"/>
        <w:jc w:val="both"/>
        <w:rPr>
          <w:rFonts w:ascii="Times New Roman" w:hAnsi="Times New Roman" w:cs="Times New Roman"/>
        </w:rPr>
      </w:pPr>
      <w:r w:rsidRPr="00797083">
        <w:rPr>
          <w:rFonts w:ascii="Times New Roman" w:hAnsi="Times New Roman" w:cs="Times New Roman"/>
        </w:rPr>
        <w:t xml:space="preserve">5.4.5 Санитарно-защитные зоны производственных и иных объектов, выполняющие </w:t>
      </w:r>
      <w:proofErr w:type="spellStart"/>
      <w:r w:rsidRPr="00797083">
        <w:rPr>
          <w:rFonts w:ascii="Times New Roman" w:hAnsi="Times New Roman" w:cs="Times New Roman"/>
        </w:rPr>
        <w:t>средозащитные</w:t>
      </w:r>
      <w:proofErr w:type="spellEnd"/>
      <w:r w:rsidRPr="00797083">
        <w:rPr>
          <w:rFonts w:ascii="Times New Roman" w:hAnsi="Times New Roman" w:cs="Times New Roman"/>
        </w:rPr>
        <w:t xml:space="preserve"> функции, включаются в состав тех функциональных зон, в которых размещаются эти объекты</w:t>
      </w:r>
      <w:proofErr w:type="gramStart"/>
      <w:r w:rsidRPr="00797083">
        <w:rPr>
          <w:rFonts w:ascii="Times New Roman" w:hAnsi="Times New Roman" w:cs="Times New Roman"/>
        </w:rPr>
        <w:t xml:space="preserve"> .</w:t>
      </w:r>
      <w:proofErr w:type="gramEnd"/>
      <w:r w:rsidRPr="00797083">
        <w:rPr>
          <w:rFonts w:ascii="Times New Roman" w:hAnsi="Times New Roman" w:cs="Times New Roman"/>
        </w:rPr>
        <w:t xml:space="preserve">Допустимый режим использования и застройки санитарно-защитных зон следует принимать в соответствии с </w:t>
      </w:r>
      <w:proofErr w:type="spellStart"/>
      <w:r w:rsidRPr="00797083">
        <w:rPr>
          <w:rFonts w:ascii="Times New Roman" w:hAnsi="Times New Roman" w:cs="Times New Roman"/>
        </w:rPr>
        <w:t>СанПиН</w:t>
      </w:r>
      <w:proofErr w:type="spellEnd"/>
      <w:r w:rsidRPr="00797083">
        <w:rPr>
          <w:rFonts w:ascii="Times New Roman" w:hAnsi="Times New Roman" w:cs="Times New Roman"/>
        </w:rPr>
        <w:t xml:space="preserve"> 2.2.1/2.1.1.1200-03.</w:t>
      </w:r>
    </w:p>
    <w:p w:rsidR="00CA4431" w:rsidRPr="00797083" w:rsidRDefault="00CA4431" w:rsidP="00FB1027">
      <w:pPr>
        <w:spacing w:after="0" w:line="240" w:lineRule="auto"/>
        <w:ind w:firstLine="567"/>
        <w:jc w:val="both"/>
        <w:rPr>
          <w:rFonts w:ascii="Times New Roman" w:hAnsi="Times New Roman" w:cs="Times New Roman"/>
        </w:rPr>
      </w:pPr>
      <w:r w:rsidRPr="00797083">
        <w:rPr>
          <w:rFonts w:ascii="Times New Roman" w:hAnsi="Times New Roman" w:cs="Times New Roman"/>
        </w:rPr>
        <w:t>5.4.6</w:t>
      </w:r>
      <w:proofErr w:type="gramStart"/>
      <w:r w:rsidRPr="00797083">
        <w:rPr>
          <w:rFonts w:ascii="Times New Roman" w:hAnsi="Times New Roman" w:cs="Times New Roman"/>
        </w:rPr>
        <w:t>П</w:t>
      </w:r>
      <w:proofErr w:type="gramEnd"/>
      <w:r w:rsidRPr="00797083">
        <w:rPr>
          <w:rFonts w:ascii="Times New Roman" w:hAnsi="Times New Roman" w:cs="Times New Roman"/>
        </w:rPr>
        <w:t xml:space="preserve">ри градостроительном зонировании в границах функциональных зон устанавливаются территориальные зоны и </w:t>
      </w:r>
      <w:proofErr w:type="spellStart"/>
      <w:r w:rsidRPr="00797083">
        <w:rPr>
          <w:rFonts w:ascii="Times New Roman" w:hAnsi="Times New Roman" w:cs="Times New Roman"/>
        </w:rPr>
        <w:t>подзоны</w:t>
      </w:r>
      <w:proofErr w:type="spellEnd"/>
      <w:r w:rsidRPr="00797083">
        <w:rPr>
          <w:rFonts w:ascii="Times New Roman" w:hAnsi="Times New Roman" w:cs="Times New Roman"/>
        </w:rPr>
        <w:t xml:space="preserve">. Состав территориальных зон, а также особенности использования их земельных участков определяются правилами землепользования и застройки </w:t>
      </w:r>
      <w:r w:rsidRPr="00797083">
        <w:rPr>
          <w:rFonts w:ascii="Times New Roman" w:hAnsi="Times New Roman" w:cs="Times New Roman"/>
          <w:spacing w:val="-2"/>
        </w:rPr>
        <w:t xml:space="preserve">городских округов, </w:t>
      </w:r>
      <w:proofErr w:type="spellStart"/>
      <w:r w:rsidRPr="00797083">
        <w:rPr>
          <w:rFonts w:ascii="Times New Roman" w:hAnsi="Times New Roman" w:cs="Times New Roman"/>
          <w:spacing w:val="-2"/>
        </w:rPr>
        <w:t>городских</w:t>
      </w:r>
      <w:r w:rsidRPr="00797083">
        <w:rPr>
          <w:rFonts w:ascii="Times New Roman" w:hAnsi="Times New Roman" w:cs="Times New Roman"/>
        </w:rPr>
        <w:t>и</w:t>
      </w:r>
      <w:proofErr w:type="spellEnd"/>
      <w:r w:rsidRPr="00797083">
        <w:rPr>
          <w:rFonts w:ascii="Times New Roman" w:hAnsi="Times New Roman" w:cs="Times New Roman"/>
        </w:rPr>
        <w:t xml:space="preserve">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CA4431" w:rsidRPr="00797083" w:rsidRDefault="00CA4431" w:rsidP="00FB1027">
      <w:pPr>
        <w:spacing w:after="0" w:line="240" w:lineRule="auto"/>
        <w:ind w:firstLine="567"/>
        <w:jc w:val="both"/>
        <w:rPr>
          <w:rFonts w:ascii="Times New Roman" w:hAnsi="Times New Roman" w:cs="Times New Roman"/>
        </w:rPr>
      </w:pPr>
      <w:r w:rsidRPr="00797083">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CA4431" w:rsidRPr="00797083" w:rsidRDefault="00CA4431" w:rsidP="00FB1027">
      <w:pPr>
        <w:adjustRightInd w:val="0"/>
        <w:spacing w:after="0" w:line="240" w:lineRule="auto"/>
        <w:ind w:firstLine="567"/>
        <w:jc w:val="both"/>
        <w:rPr>
          <w:rFonts w:ascii="Times New Roman" w:hAnsi="Times New Roman" w:cs="Times New Roman"/>
        </w:rPr>
      </w:pPr>
      <w:r w:rsidRPr="0079708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A4431" w:rsidRPr="00797083" w:rsidRDefault="00CA4431" w:rsidP="00FB1027">
      <w:pPr>
        <w:spacing w:after="0" w:line="240" w:lineRule="auto"/>
        <w:ind w:firstLine="567"/>
        <w:jc w:val="both"/>
        <w:rPr>
          <w:rFonts w:ascii="Times New Roman" w:hAnsi="Times New Roman" w:cs="Times New Roman"/>
          <w:spacing w:val="-2"/>
        </w:rPr>
      </w:pPr>
      <w:r w:rsidRPr="00797083">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797083">
        <w:rPr>
          <w:rFonts w:ascii="Times New Roman" w:hAnsi="Times New Roman" w:cs="Times New Roman"/>
        </w:rPr>
        <w:t>которые отделяют эти территории от других зон</w:t>
      </w:r>
      <w:r w:rsidRPr="00797083">
        <w:rPr>
          <w:rFonts w:ascii="Times New Roman" w:hAnsi="Times New Roman" w:cs="Times New Roman"/>
          <w:spacing w:val="-2"/>
        </w:rPr>
        <w:t xml:space="preserve">. </w:t>
      </w:r>
    </w:p>
    <w:p w:rsidR="00CA4431" w:rsidRPr="00797083" w:rsidRDefault="00CA4431" w:rsidP="00FB1027">
      <w:pPr>
        <w:spacing w:after="0" w:line="240" w:lineRule="auto"/>
        <w:ind w:firstLine="567"/>
        <w:jc w:val="both"/>
        <w:rPr>
          <w:rFonts w:ascii="Times New Roman" w:hAnsi="Times New Roman" w:cs="Times New Roman"/>
        </w:rPr>
      </w:pPr>
      <w:r w:rsidRPr="0079708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CA4431" w:rsidRPr="00797083" w:rsidRDefault="00CA4431" w:rsidP="00FB1027">
      <w:pPr>
        <w:spacing w:after="0" w:line="240" w:lineRule="auto"/>
        <w:ind w:firstLine="567"/>
        <w:jc w:val="both"/>
        <w:rPr>
          <w:rFonts w:ascii="Times New Roman" w:hAnsi="Times New Roman" w:cs="Times New Roman"/>
          <w:b/>
          <w:bCs/>
        </w:rPr>
      </w:pPr>
      <w:r w:rsidRPr="00797083">
        <w:rPr>
          <w:rFonts w:ascii="Times New Roman" w:hAnsi="Times New Roman" w:cs="Times New Roman"/>
          <w:spacing w:val="-2"/>
        </w:rPr>
        <w:t>5.4.9</w:t>
      </w:r>
      <w:proofErr w:type="gramStart"/>
      <w:r w:rsidRPr="00797083">
        <w:rPr>
          <w:rFonts w:ascii="Times New Roman" w:hAnsi="Times New Roman" w:cs="Times New Roman"/>
          <w:spacing w:val="-2"/>
        </w:rPr>
        <w:t xml:space="preserve"> </w:t>
      </w:r>
      <w:r w:rsidRPr="00797083">
        <w:rPr>
          <w:rFonts w:ascii="Times New Roman" w:hAnsi="Times New Roman" w:cs="Times New Roman"/>
          <w:b/>
          <w:bCs/>
        </w:rPr>
        <w:t>Д</w:t>
      </w:r>
      <w:proofErr w:type="gramEnd"/>
      <w:r w:rsidRPr="00797083">
        <w:rPr>
          <w:rFonts w:ascii="Times New Roman" w:hAnsi="Times New Roman" w:cs="Times New Roman"/>
          <w:b/>
          <w:bCs/>
        </w:rPr>
        <w:t>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CA4431" w:rsidRPr="00797083" w:rsidRDefault="00CA4431" w:rsidP="00FB1027">
      <w:pPr>
        <w:spacing w:after="0" w:line="240" w:lineRule="auto"/>
        <w:ind w:firstLine="567"/>
        <w:jc w:val="both"/>
        <w:rPr>
          <w:rFonts w:ascii="Times New Roman" w:hAnsi="Times New Roman" w:cs="Times New Roman"/>
        </w:rPr>
      </w:pPr>
      <w:r w:rsidRPr="00797083">
        <w:rPr>
          <w:rFonts w:ascii="Times New Roman" w:hAnsi="Times New Roman" w:cs="Times New Roman"/>
        </w:rPr>
        <w:t>5.4.10</w:t>
      </w:r>
      <w:proofErr w:type="gramStart"/>
      <w:r w:rsidRPr="00797083">
        <w:rPr>
          <w:rFonts w:ascii="Times New Roman" w:hAnsi="Times New Roman" w:cs="Times New Roman"/>
        </w:rPr>
        <w:t xml:space="preserve"> В</w:t>
      </w:r>
      <w:proofErr w:type="gramEnd"/>
      <w:r w:rsidRPr="00797083">
        <w:rPr>
          <w:rFonts w:ascii="Times New Roman" w:hAnsi="Times New Roman" w:cs="Times New Roman"/>
        </w:rPr>
        <w:t xml:space="preserve">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CA4431" w:rsidRDefault="00CA4431" w:rsidP="00FB1027">
      <w:pPr>
        <w:autoSpaceDE w:val="0"/>
        <w:autoSpaceDN w:val="0"/>
        <w:adjustRightInd w:val="0"/>
        <w:spacing w:after="0" w:line="240" w:lineRule="auto"/>
        <w:ind w:firstLine="567"/>
        <w:jc w:val="center"/>
        <w:rPr>
          <w:rFonts w:ascii="Times New Roman" w:hAnsi="Times New Roman" w:cs="Times New Roman"/>
          <w:color w:val="0070C0"/>
        </w:rPr>
      </w:pPr>
    </w:p>
    <w:p w:rsidR="00CA4431" w:rsidRPr="002A7574" w:rsidRDefault="002A7574" w:rsidP="002A7574">
      <w:pPr>
        <w:spacing w:after="0" w:line="240" w:lineRule="auto"/>
        <w:rPr>
          <w:rFonts w:ascii="Times New Roman" w:hAnsi="Times New Roman" w:cs="Times New Roman"/>
          <w:b/>
          <w:sz w:val="24"/>
          <w:szCs w:val="24"/>
        </w:rPr>
      </w:pPr>
      <w:r>
        <w:rPr>
          <w:rFonts w:ascii="Times New Roman" w:hAnsi="Times New Roman" w:cs="Times New Roman"/>
          <w:color w:val="0070C0"/>
        </w:rPr>
        <w:t xml:space="preserve">                 </w:t>
      </w:r>
      <w:r w:rsidR="00CA4431" w:rsidRPr="002A7574">
        <w:rPr>
          <w:rFonts w:ascii="Times New Roman" w:hAnsi="Times New Roman" w:cs="Times New Roman"/>
          <w:b/>
          <w:sz w:val="24"/>
          <w:szCs w:val="24"/>
        </w:rPr>
        <w:t>6. Стратегия социально-экономического развития сельского поселения</w:t>
      </w:r>
      <w:r w:rsidR="00CA4431" w:rsidRPr="002A7574">
        <w:rPr>
          <w:rFonts w:ascii="Times New Roman" w:hAnsi="Times New Roman" w:cs="Times New Roman"/>
          <w:b/>
          <w:color w:val="FF0000"/>
          <w:sz w:val="24"/>
          <w:szCs w:val="24"/>
        </w:rPr>
        <w:t xml:space="preserve"> </w:t>
      </w:r>
      <w:r w:rsidRPr="002A7574">
        <w:rPr>
          <w:rFonts w:ascii="Times New Roman" w:hAnsi="Times New Roman" w:cs="Times New Roman"/>
          <w:b/>
          <w:color w:val="FF0000"/>
          <w:sz w:val="24"/>
          <w:szCs w:val="24"/>
        </w:rPr>
        <w:t xml:space="preserve">     </w:t>
      </w:r>
      <w:r w:rsidR="00FB1027" w:rsidRPr="002A7574">
        <w:rPr>
          <w:rFonts w:ascii="Times New Roman" w:hAnsi="Times New Roman" w:cs="Times New Roman"/>
          <w:b/>
          <w:color w:val="FF0000"/>
          <w:sz w:val="24"/>
          <w:szCs w:val="24"/>
        </w:rPr>
        <w:t>Березнягов</w:t>
      </w:r>
      <w:r w:rsidR="00CA4431" w:rsidRPr="002A7574">
        <w:rPr>
          <w:rFonts w:ascii="Times New Roman" w:hAnsi="Times New Roman" w:cs="Times New Roman"/>
          <w:b/>
          <w:color w:val="FF0000"/>
          <w:sz w:val="24"/>
          <w:szCs w:val="24"/>
        </w:rPr>
        <w:t>ск</w:t>
      </w:r>
      <w:r w:rsidR="00FB1027" w:rsidRPr="002A7574">
        <w:rPr>
          <w:rFonts w:ascii="Times New Roman" w:hAnsi="Times New Roman" w:cs="Times New Roman"/>
          <w:b/>
          <w:color w:val="FF0000"/>
          <w:sz w:val="24"/>
          <w:szCs w:val="24"/>
        </w:rPr>
        <w:t>и</w:t>
      </w:r>
      <w:r w:rsidR="00CA4431" w:rsidRPr="002A7574">
        <w:rPr>
          <w:rFonts w:ascii="Times New Roman" w:hAnsi="Times New Roman" w:cs="Times New Roman"/>
          <w:b/>
          <w:color w:val="FF0000"/>
          <w:sz w:val="24"/>
          <w:szCs w:val="24"/>
        </w:rPr>
        <w:t xml:space="preserve">й </w:t>
      </w:r>
      <w:r w:rsidR="00CA4431" w:rsidRPr="002A7574">
        <w:rPr>
          <w:rFonts w:ascii="Times New Roman" w:hAnsi="Times New Roman" w:cs="Times New Roman"/>
          <w:b/>
          <w:sz w:val="24"/>
          <w:szCs w:val="24"/>
        </w:rPr>
        <w:t>сельсовет Усманского муниципального района</w:t>
      </w:r>
    </w:p>
    <w:p w:rsidR="00CA4431" w:rsidRDefault="00CA4431" w:rsidP="00FB1027">
      <w:pPr>
        <w:spacing w:after="0" w:line="240" w:lineRule="auto"/>
        <w:ind w:firstLine="567"/>
        <w:jc w:val="center"/>
        <w:rPr>
          <w:rFonts w:ascii="Times New Roman" w:hAnsi="Times New Roman" w:cs="Times New Roman"/>
          <w:color w:val="0070C0"/>
          <w:sz w:val="26"/>
          <w:szCs w:val="26"/>
        </w:rPr>
      </w:pPr>
    </w:p>
    <w:p w:rsidR="00CA4431" w:rsidRPr="00797083" w:rsidRDefault="00CA4431" w:rsidP="00FB1027">
      <w:pPr>
        <w:spacing w:after="0" w:line="240" w:lineRule="auto"/>
        <w:ind w:firstLine="567"/>
        <w:jc w:val="center"/>
        <w:rPr>
          <w:rFonts w:ascii="Times New Roman" w:hAnsi="Times New Roman" w:cs="Times New Roman"/>
        </w:rPr>
      </w:pPr>
      <w:r w:rsidRPr="00797083">
        <w:rPr>
          <w:rFonts w:ascii="Times New Roman" w:hAnsi="Times New Roman" w:cs="Times New Roman"/>
        </w:rPr>
        <w:t>Стратегия социально-экономического развития</w:t>
      </w:r>
      <w:r w:rsidRPr="001652E8">
        <w:rPr>
          <w:rFonts w:ascii="Times New Roman" w:hAnsi="Times New Roman" w:cs="Times New Roman"/>
          <w:color w:val="FF0000"/>
        </w:rPr>
        <w:t xml:space="preserve"> </w:t>
      </w:r>
      <w:r w:rsidR="00FB1027">
        <w:rPr>
          <w:rFonts w:ascii="Times New Roman" w:hAnsi="Times New Roman" w:cs="Times New Roman"/>
          <w:color w:val="FF0000"/>
        </w:rPr>
        <w:t>Березняго</w:t>
      </w:r>
      <w:r>
        <w:rPr>
          <w:rFonts w:ascii="Times New Roman" w:hAnsi="Times New Roman" w:cs="Times New Roman"/>
          <w:color w:val="FF0000"/>
        </w:rPr>
        <w:t xml:space="preserve">вского </w:t>
      </w:r>
      <w:r w:rsidRPr="00797083">
        <w:rPr>
          <w:rFonts w:ascii="Times New Roman" w:hAnsi="Times New Roman" w:cs="Times New Roman"/>
        </w:rPr>
        <w:t>сельского поселения</w:t>
      </w:r>
    </w:p>
    <w:p w:rsidR="00CA4431" w:rsidRPr="00797083" w:rsidRDefault="00CA4431" w:rsidP="00FB1027">
      <w:pPr>
        <w:pStyle w:val="aff2"/>
        <w:ind w:left="0" w:firstLine="567"/>
        <w:rPr>
          <w:rFonts w:ascii="Times New Roman" w:hAnsi="Times New Roman" w:cs="Times New Roman"/>
        </w:rPr>
      </w:pPr>
      <w:r w:rsidRPr="00797083">
        <w:rPr>
          <w:rFonts w:ascii="Times New Roman" w:hAnsi="Times New Roman" w:cs="Times New Roman"/>
        </w:rPr>
        <w:t xml:space="preserve">основывается на следующих положениях: </w:t>
      </w:r>
    </w:p>
    <w:p w:rsidR="00CA4431" w:rsidRPr="00797083" w:rsidRDefault="00CA4431" w:rsidP="00FB1027">
      <w:pPr>
        <w:pStyle w:val="aff2"/>
        <w:ind w:left="0" w:firstLine="567"/>
        <w:rPr>
          <w:rFonts w:ascii="Times New Roman" w:hAnsi="Times New Roman" w:cs="Times New Roman"/>
        </w:rPr>
      </w:pPr>
      <w:r w:rsidRPr="00797083">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CA4431" w:rsidRPr="00797083" w:rsidRDefault="00CA4431" w:rsidP="00FB1027">
      <w:pPr>
        <w:pStyle w:val="aff2"/>
        <w:ind w:left="0" w:firstLine="567"/>
        <w:rPr>
          <w:rFonts w:ascii="Times New Roman" w:hAnsi="Times New Roman" w:cs="Times New Roman"/>
        </w:rPr>
      </w:pPr>
      <w:r w:rsidRPr="00797083">
        <w:rPr>
          <w:rFonts w:ascii="Times New Roman" w:hAnsi="Times New Roman" w:cs="Times New Roman"/>
        </w:rPr>
        <w:t xml:space="preserve">- устойчивое развитие поселения, как необходимая система динамики социально- </w:t>
      </w:r>
      <w:proofErr w:type="gramStart"/>
      <w:r w:rsidRPr="00797083">
        <w:rPr>
          <w:rFonts w:ascii="Times New Roman" w:hAnsi="Times New Roman" w:cs="Times New Roman"/>
        </w:rPr>
        <w:t>экономических процессов</w:t>
      </w:r>
      <w:proofErr w:type="gramEnd"/>
      <w:r w:rsidRPr="00797083">
        <w:rPr>
          <w:rFonts w:ascii="Times New Roman" w:hAnsi="Times New Roman" w:cs="Times New Roman"/>
        </w:rPr>
        <w:t xml:space="preserve">, их сбалансированность и </w:t>
      </w:r>
      <w:proofErr w:type="spellStart"/>
      <w:r w:rsidRPr="00797083">
        <w:rPr>
          <w:rFonts w:ascii="Times New Roman" w:hAnsi="Times New Roman" w:cs="Times New Roman"/>
        </w:rPr>
        <w:t>экологичность</w:t>
      </w:r>
      <w:proofErr w:type="spellEnd"/>
      <w:r w:rsidRPr="00797083">
        <w:rPr>
          <w:rFonts w:ascii="Times New Roman" w:hAnsi="Times New Roman" w:cs="Times New Roman"/>
        </w:rPr>
        <w:t xml:space="preserve"> (в широком смысле этого понятия); </w:t>
      </w:r>
    </w:p>
    <w:p w:rsidR="00CA4431" w:rsidRPr="00797083" w:rsidRDefault="00CA4431" w:rsidP="00FB1027">
      <w:pPr>
        <w:pStyle w:val="aff2"/>
        <w:ind w:left="0" w:firstLine="567"/>
        <w:rPr>
          <w:rFonts w:ascii="Times New Roman" w:hAnsi="Times New Roman" w:cs="Times New Roman"/>
        </w:rPr>
      </w:pPr>
      <w:r w:rsidRPr="00797083">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w:t>
      </w:r>
      <w:r w:rsidRPr="00797083">
        <w:rPr>
          <w:rFonts w:ascii="Times New Roman" w:hAnsi="Times New Roman" w:cs="Times New Roman"/>
        </w:rPr>
        <w:lastRenderedPageBreak/>
        <w:t xml:space="preserve">стратегических проблем экономического, социального, экологического и территориального развития. </w:t>
      </w:r>
    </w:p>
    <w:p w:rsidR="00CA4431" w:rsidRPr="00797083" w:rsidRDefault="00CA4431" w:rsidP="00FB1027">
      <w:pPr>
        <w:spacing w:after="0" w:line="240" w:lineRule="auto"/>
        <w:ind w:firstLine="567"/>
        <w:jc w:val="center"/>
        <w:rPr>
          <w:rFonts w:ascii="Times New Roman" w:hAnsi="Times New Roman" w:cs="Times New Roman"/>
          <w:sz w:val="26"/>
          <w:szCs w:val="26"/>
        </w:rPr>
      </w:pPr>
    </w:p>
    <w:p w:rsidR="00CA4431" w:rsidRPr="002A7574" w:rsidRDefault="00CA4431" w:rsidP="00FB1027">
      <w:pPr>
        <w:autoSpaceDE w:val="0"/>
        <w:autoSpaceDN w:val="0"/>
        <w:adjustRightInd w:val="0"/>
        <w:spacing w:after="0" w:line="240" w:lineRule="auto"/>
        <w:ind w:firstLine="567"/>
        <w:jc w:val="center"/>
        <w:rPr>
          <w:rFonts w:ascii="Times New Roman" w:hAnsi="Times New Roman" w:cs="Times New Roman"/>
          <w:b/>
          <w:sz w:val="26"/>
          <w:szCs w:val="26"/>
        </w:rPr>
      </w:pPr>
      <w:r w:rsidRPr="002A7574">
        <w:rPr>
          <w:rFonts w:ascii="Times New Roman" w:hAnsi="Times New Roman" w:cs="Times New Roman"/>
          <w:b/>
          <w:sz w:val="26"/>
          <w:szCs w:val="26"/>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CA4431" w:rsidRPr="000F3FEE" w:rsidRDefault="00CA4431" w:rsidP="00FB1027">
      <w:pPr>
        <w:autoSpaceDE w:val="0"/>
        <w:autoSpaceDN w:val="0"/>
        <w:adjustRightInd w:val="0"/>
        <w:spacing w:after="0" w:line="240" w:lineRule="auto"/>
        <w:ind w:firstLine="567"/>
        <w:jc w:val="center"/>
        <w:rPr>
          <w:rFonts w:ascii="Times New Roman" w:hAnsi="Times New Roman" w:cs="Times New Roman"/>
          <w:sz w:val="26"/>
          <w:szCs w:val="26"/>
        </w:rPr>
      </w:pPr>
    </w:p>
    <w:p w:rsidR="00CA4431" w:rsidRPr="000F3FEE" w:rsidRDefault="00CA4431" w:rsidP="00FB1027">
      <w:pPr>
        <w:autoSpaceDE w:val="0"/>
        <w:autoSpaceDN w:val="0"/>
        <w:adjustRightInd w:val="0"/>
        <w:spacing w:after="0" w:line="240" w:lineRule="auto"/>
        <w:ind w:firstLine="567"/>
        <w:jc w:val="center"/>
        <w:rPr>
          <w:rFonts w:ascii="Times New Roman" w:hAnsi="Times New Roman" w:cs="Times New Roman"/>
        </w:rPr>
      </w:pPr>
      <w:r w:rsidRPr="000F3FEE">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0F3FEE"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p>
    <w:p w:rsidR="00CA4431" w:rsidRPr="000F3FEE" w:rsidRDefault="00CA4431" w:rsidP="00FB1027">
      <w:pPr>
        <w:widowControl w:val="0"/>
        <w:autoSpaceDE w:val="0"/>
        <w:autoSpaceDN w:val="0"/>
        <w:adjustRightInd w:val="0"/>
        <w:spacing w:after="0" w:line="240" w:lineRule="auto"/>
        <w:ind w:firstLine="567"/>
        <w:jc w:val="both"/>
        <w:outlineLvl w:val="0"/>
        <w:rPr>
          <w:rFonts w:ascii="Times New Roman" w:hAnsi="Times New Roman" w:cs="Times New Roman"/>
        </w:rPr>
      </w:pPr>
      <w:r w:rsidRPr="000F3FEE">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0F3FEE">
        <w:rPr>
          <w:rFonts w:ascii="Times New Roman" w:hAnsi="Times New Roman" w:cs="Times New Roman"/>
          <w:b/>
          <w:bCs/>
        </w:rPr>
        <w:t xml:space="preserve">минимально допустимого уровня </w:t>
      </w:r>
      <w:r w:rsidRPr="000F3FEE">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CA4431" w:rsidRPr="000F3FEE" w:rsidRDefault="00CA4431" w:rsidP="00FB1027">
      <w:pPr>
        <w:pStyle w:val="aff2"/>
        <w:widowControl w:val="0"/>
        <w:autoSpaceDE w:val="0"/>
        <w:autoSpaceDN w:val="0"/>
        <w:adjustRightInd w:val="0"/>
        <w:ind w:left="0" w:firstLine="567"/>
        <w:outlineLvl w:val="0"/>
        <w:rPr>
          <w:rFonts w:ascii="Times New Roman" w:hAnsi="Times New Roman" w:cs="Times New Roman"/>
        </w:rPr>
      </w:pPr>
      <w:r w:rsidRPr="000F3FEE">
        <w:rPr>
          <w:rFonts w:ascii="Times New Roman" w:hAnsi="Times New Roman" w:cs="Times New Roman"/>
        </w:rPr>
        <w:t xml:space="preserve">1. Минимальное количество мест в  детских дошкольных учреждениях – </w:t>
      </w:r>
      <w:r w:rsidRPr="000F3FEE">
        <w:rPr>
          <w:rFonts w:ascii="Times New Roman" w:hAnsi="Times New Roman" w:cs="Times New Roman"/>
          <w:b/>
          <w:bCs/>
        </w:rPr>
        <w:t>49 мест</w:t>
      </w:r>
      <w:r w:rsidRPr="000F3FEE">
        <w:rPr>
          <w:rFonts w:ascii="Times New Roman" w:hAnsi="Times New Roman" w:cs="Times New Roman"/>
        </w:rPr>
        <w:t xml:space="preserve"> на 1 тыс. чел.</w:t>
      </w:r>
    </w:p>
    <w:p w:rsidR="00CA4431" w:rsidRPr="000F3FEE" w:rsidRDefault="00CA4431" w:rsidP="00FB1027">
      <w:pPr>
        <w:pStyle w:val="aff2"/>
        <w:widowControl w:val="0"/>
        <w:autoSpaceDE w:val="0"/>
        <w:autoSpaceDN w:val="0"/>
        <w:adjustRightInd w:val="0"/>
        <w:ind w:left="0" w:firstLine="567"/>
        <w:outlineLvl w:val="0"/>
        <w:rPr>
          <w:rFonts w:ascii="Times New Roman" w:hAnsi="Times New Roman" w:cs="Times New Roman"/>
        </w:rPr>
      </w:pPr>
      <w:r w:rsidRPr="000F3FEE">
        <w:rPr>
          <w:rFonts w:ascii="Times New Roman" w:hAnsi="Times New Roman" w:cs="Times New Roman"/>
        </w:rPr>
        <w:t xml:space="preserve">2. Минимальное количество мест для учащихся в общеобразовательных школах  - </w:t>
      </w:r>
      <w:r w:rsidRPr="000F3FEE">
        <w:rPr>
          <w:rFonts w:ascii="Times New Roman" w:hAnsi="Times New Roman" w:cs="Times New Roman"/>
          <w:b/>
          <w:bCs/>
        </w:rPr>
        <w:t xml:space="preserve">100 мест </w:t>
      </w:r>
      <w:r w:rsidRPr="000F3FEE">
        <w:rPr>
          <w:rFonts w:ascii="Times New Roman" w:hAnsi="Times New Roman" w:cs="Times New Roman"/>
        </w:rPr>
        <w:t>на 1 тыс. чел.</w:t>
      </w:r>
    </w:p>
    <w:p w:rsidR="00CA4431" w:rsidRPr="00D40F16" w:rsidRDefault="00CA4431" w:rsidP="002A7574">
      <w:pPr>
        <w:autoSpaceDE w:val="0"/>
        <w:autoSpaceDN w:val="0"/>
        <w:adjustRightInd w:val="0"/>
        <w:spacing w:after="0" w:line="240" w:lineRule="auto"/>
        <w:rPr>
          <w:rFonts w:ascii="Times New Roman" w:hAnsi="Times New Roman" w:cs="Times New Roman"/>
          <w:color w:val="FF0000"/>
        </w:rPr>
      </w:pPr>
    </w:p>
    <w:p w:rsidR="00CA4431" w:rsidRPr="000F3FEE" w:rsidRDefault="00CA4431" w:rsidP="00FB1027">
      <w:pPr>
        <w:autoSpaceDE w:val="0"/>
        <w:autoSpaceDN w:val="0"/>
        <w:adjustRightInd w:val="0"/>
        <w:spacing w:after="0" w:line="240" w:lineRule="auto"/>
        <w:ind w:firstLine="567"/>
        <w:jc w:val="center"/>
        <w:rPr>
          <w:rFonts w:ascii="Times New Roman" w:hAnsi="Times New Roman" w:cs="Times New Roman"/>
        </w:rPr>
      </w:pPr>
      <w:r w:rsidRPr="000F3FEE">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CA4431" w:rsidRPr="001A6FF3" w:rsidRDefault="00CA4431" w:rsidP="00FB1027">
      <w:pPr>
        <w:autoSpaceDE w:val="0"/>
        <w:autoSpaceDN w:val="0"/>
        <w:adjustRightInd w:val="0"/>
        <w:spacing w:after="0" w:line="24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CA4431" w:rsidRPr="00943587">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CA4431" w:rsidRPr="000F3FEE" w:rsidRDefault="00CA4431" w:rsidP="00FB1027">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CA4431" w:rsidRPr="000F3FEE" w:rsidRDefault="00CA4431" w:rsidP="00FB1027">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w:t>
            </w:r>
            <w:proofErr w:type="gramStart"/>
            <w:r w:rsidRPr="000F3FEE">
              <w:rPr>
                <w:rFonts w:ascii="Times New Roman" w:hAnsi="Times New Roman" w:cs="Times New Roman"/>
                <w:b/>
                <w:bCs/>
                <w:sz w:val="20"/>
                <w:szCs w:val="20"/>
              </w:rPr>
              <w:t>С</w:t>
            </w:r>
            <w:proofErr w:type="gramEnd"/>
          </w:p>
        </w:tc>
        <w:tc>
          <w:tcPr>
            <w:tcW w:w="1843" w:type="dxa"/>
            <w:tcBorders>
              <w:top w:val="single" w:sz="8" w:space="0" w:color="auto"/>
              <w:left w:val="nil"/>
              <w:bottom w:val="single" w:sz="4" w:space="0" w:color="auto"/>
              <w:right w:val="single" w:sz="4" w:space="0" w:color="auto"/>
            </w:tcBorders>
            <w:vAlign w:val="center"/>
          </w:tcPr>
          <w:p w:rsidR="00CA4431" w:rsidRPr="000F3FEE" w:rsidRDefault="00CA4431" w:rsidP="00FB1027">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CA4431" w:rsidRPr="000F3FEE" w:rsidRDefault="00CA4431" w:rsidP="00FB1027">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CA4431" w:rsidRPr="000F3FEE" w:rsidRDefault="00CA4431" w:rsidP="00FB1027">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FB1027">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CA4431" w:rsidRPr="000F3FEE" w:rsidRDefault="00CA4431" w:rsidP="00FB1027">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CA4431" w:rsidRPr="000F3FEE" w:rsidRDefault="00CA4431" w:rsidP="00FB1027">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FB1027">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CA4431" w:rsidRPr="00943587">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CA4431" w:rsidRPr="000F3FEE" w:rsidRDefault="00CA4431" w:rsidP="00FB1027">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CA4431" w:rsidRPr="000F3FEE" w:rsidRDefault="00CA4431" w:rsidP="00FB1027">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CA4431" w:rsidRPr="000F3FEE" w:rsidRDefault="00CA4431" w:rsidP="00FB1027">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CA4431" w:rsidRPr="000F3FEE" w:rsidRDefault="00CA4431" w:rsidP="00FB1027">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CA4431" w:rsidRPr="000F3FEE" w:rsidRDefault="00CA4431" w:rsidP="00FB1027">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CA4431" w:rsidRDefault="00CA4431" w:rsidP="00FB1027">
      <w:pPr>
        <w:widowControl w:val="0"/>
        <w:autoSpaceDE w:val="0"/>
        <w:autoSpaceDN w:val="0"/>
        <w:adjustRightInd w:val="0"/>
        <w:spacing w:after="0" w:line="240" w:lineRule="auto"/>
        <w:ind w:firstLine="567"/>
        <w:jc w:val="center"/>
        <w:outlineLvl w:val="0"/>
        <w:rPr>
          <w:rFonts w:ascii="Times New Roman" w:hAnsi="Times New Roman" w:cs="Times New Roman"/>
          <w:color w:val="FF0000"/>
        </w:rPr>
      </w:pPr>
    </w:p>
    <w:p w:rsidR="00CA4431" w:rsidRDefault="00CA4431" w:rsidP="00FB1027">
      <w:pPr>
        <w:widowControl w:val="0"/>
        <w:autoSpaceDE w:val="0"/>
        <w:autoSpaceDN w:val="0"/>
        <w:adjustRightInd w:val="0"/>
        <w:spacing w:after="0" w:line="240" w:lineRule="auto"/>
        <w:ind w:firstLine="567"/>
        <w:jc w:val="center"/>
        <w:outlineLvl w:val="0"/>
        <w:rPr>
          <w:rFonts w:ascii="Times New Roman" w:hAnsi="Times New Roman" w:cs="Times New Roman"/>
          <w:color w:val="0070C0"/>
        </w:rPr>
      </w:pPr>
    </w:p>
    <w:p w:rsidR="00CA4431" w:rsidRPr="000F3FEE" w:rsidRDefault="00CA4431" w:rsidP="00FB1027">
      <w:pPr>
        <w:widowControl w:val="0"/>
        <w:autoSpaceDE w:val="0"/>
        <w:autoSpaceDN w:val="0"/>
        <w:adjustRightInd w:val="0"/>
        <w:spacing w:after="0" w:line="240" w:lineRule="auto"/>
        <w:ind w:firstLine="567"/>
        <w:jc w:val="center"/>
        <w:outlineLvl w:val="2"/>
        <w:rPr>
          <w:rFonts w:ascii="Times New Roman" w:hAnsi="Times New Roman" w:cs="Times New Roman"/>
          <w:b/>
          <w:bCs/>
          <w:sz w:val="26"/>
          <w:szCs w:val="26"/>
        </w:rPr>
      </w:pPr>
      <w:bookmarkStart w:id="9" w:name="_GoBack"/>
      <w:bookmarkEnd w:id="9"/>
      <w:r w:rsidRPr="000F3FEE">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0F3FEE" w:rsidRDefault="00CA4431" w:rsidP="00FB1027">
      <w:pPr>
        <w:widowControl w:val="0"/>
        <w:autoSpaceDE w:val="0"/>
        <w:autoSpaceDN w:val="0"/>
        <w:adjustRightInd w:val="0"/>
        <w:spacing w:after="0" w:line="240" w:lineRule="auto"/>
        <w:ind w:right="-1" w:firstLine="567"/>
        <w:jc w:val="center"/>
        <w:outlineLvl w:val="2"/>
        <w:rPr>
          <w:rFonts w:ascii="Times New Roman" w:hAnsi="Times New Roman" w:cs="Times New Roman"/>
          <w:sz w:val="24"/>
          <w:szCs w:val="24"/>
        </w:rPr>
      </w:pPr>
    </w:p>
    <w:p w:rsidR="00CA4431" w:rsidRPr="000F3FEE" w:rsidRDefault="00CA4431" w:rsidP="00FB10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0F3FEE">
        <w:rPr>
          <w:rFonts w:ascii="Times New Roman" w:hAnsi="Times New Roman" w:cs="Times New Roman"/>
          <w:sz w:val="24"/>
          <w:szCs w:val="24"/>
        </w:rPr>
        <w:t>Федеральные законы</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Воздушный кодекс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06.10.2003 № 131-ФЗ «Об общих принципах организации местного самоуправления в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rPr>
          <w:t>закон</w:t>
        </w:r>
      </w:hyperlink>
      <w:r w:rsidRPr="000F3FEE">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4431" w:rsidRPr="000F3FEE" w:rsidRDefault="00CA4431" w:rsidP="00FB1027">
      <w:pPr>
        <w:pStyle w:val="1"/>
        <w:shd w:val="clear" w:color="auto" w:fill="FFFFFF"/>
        <w:spacing w:before="0" w:after="144"/>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w:t>
      </w:r>
      <w:proofErr w:type="spellStart"/>
      <w:r w:rsidRPr="000F3FEE">
        <w:rPr>
          <w:b w:val="0"/>
          <w:bCs w:val="0"/>
          <w:sz w:val="22"/>
          <w:szCs w:val="22"/>
        </w:rPr>
        <w:t>изм</w:t>
      </w:r>
      <w:proofErr w:type="spellEnd"/>
      <w:r w:rsidRPr="000F3FEE">
        <w:rPr>
          <w:b w:val="0"/>
          <w:bCs w:val="0"/>
          <w:sz w:val="22"/>
          <w:szCs w:val="22"/>
        </w:rPr>
        <w:t>. и доп., вступ. в силу с 15.04.2016)</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0F3FEE">
          <w:rPr>
            <w:rFonts w:ascii="Times New Roman" w:hAnsi="Times New Roman"/>
          </w:rPr>
          <w:t>закон</w:t>
        </w:r>
      </w:hyperlink>
      <w:r w:rsidRPr="000F3FEE">
        <w:rPr>
          <w:rFonts w:ascii="Times New Roman" w:hAnsi="Times New Roman"/>
        </w:rPr>
        <w:t xml:space="preserve"> от 12.02.1998 № 28-ФЗ «О гражданской обороне»;</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0F3FEE">
          <w:rPr>
            <w:rFonts w:ascii="Times New Roman" w:hAnsi="Times New Roman"/>
          </w:rPr>
          <w:t>закон</w:t>
        </w:r>
      </w:hyperlink>
      <w:r w:rsidRPr="000F3FEE">
        <w:rPr>
          <w:rFonts w:ascii="Times New Roman" w:hAnsi="Times New Roman"/>
        </w:rPr>
        <w:t xml:space="preserve"> от 04.05.1999 № 96-ФЗ «Об охране атмосферного воздуха»;</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CA4431" w:rsidRPr="000F3FEE" w:rsidRDefault="00E04805" w:rsidP="00FB1027">
      <w:pPr>
        <w:pStyle w:val="ConsPlusNormal"/>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00CA4431" w:rsidRPr="000F3FEE">
          <w:rPr>
            <w:rFonts w:ascii="Times New Roman" w:hAnsi="Times New Roman"/>
          </w:rPr>
          <w:t>Закон</w:t>
        </w:r>
      </w:hyperlink>
      <w:r w:rsidR="00CA4431" w:rsidRPr="000F3FEE">
        <w:rPr>
          <w:rFonts w:ascii="Times New Roman" w:hAnsi="Times New Roman"/>
        </w:rPr>
        <w:t xml:space="preserve"> Российской Федерации от 21.02.1992 № 2395-1 «О недрах» статья 25;</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lastRenderedPageBreak/>
        <w:t xml:space="preserve">Федеральный </w:t>
      </w:r>
      <w:hyperlink r:id="rId24" w:tooltip="Федеральный закон от 26.03.2003 N 35-ФЗ (ред. от 29.12.2014) &quot;Об электроэнергетике&quot;{КонсультантПлюс}" w:history="1">
        <w:r w:rsidRPr="000F3FEE">
          <w:rPr>
            <w:rFonts w:ascii="Times New Roman" w:hAnsi="Times New Roman"/>
          </w:rPr>
          <w:t>закон</w:t>
        </w:r>
      </w:hyperlink>
      <w:r w:rsidRPr="000F3FEE">
        <w:rPr>
          <w:rFonts w:ascii="Times New Roman" w:hAnsi="Times New Roman"/>
        </w:rPr>
        <w:t xml:space="preserve"> от 26.03.2003 № 35-ФЗ «Об электроэнергетике»;</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31.03.1999 № 69-ФЗ «О газоснабжении в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rPr>
          <w:t>закон</w:t>
        </w:r>
      </w:hyperlink>
      <w:r w:rsidRPr="000F3FEE">
        <w:rPr>
          <w:rFonts w:ascii="Times New Roman" w:hAnsi="Times New Roman"/>
        </w:rPr>
        <w:t xml:space="preserve"> от 07.07.2003 № 126-ФЗ «О связи»;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0F3FEE">
          <w:rPr>
            <w:rFonts w:ascii="Times New Roman" w:hAnsi="Times New Roman"/>
          </w:rPr>
          <w:t>закон</w:t>
        </w:r>
      </w:hyperlink>
      <w:r w:rsidRPr="000F3FEE">
        <w:rPr>
          <w:rFonts w:ascii="Times New Roman" w:hAnsi="Times New Roman"/>
        </w:rPr>
        <w:t xml:space="preserve"> от 27.07.2010 № 190-ФЗ «О теплоснабжении»;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rPr>
          <w:t>закон</w:t>
        </w:r>
      </w:hyperlink>
      <w:r w:rsidRPr="000F3FEE">
        <w:rPr>
          <w:rFonts w:ascii="Times New Roman" w:hAnsi="Times New Roman"/>
        </w:rPr>
        <w:t xml:space="preserve"> от 07.12.2011 № 416-ФЗ «О водоснабжении и водоотведении»;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28.12.2013 № 442-ФЗ «Об основах социального обслуживания граждан в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rPr>
          <w:t>закон</w:t>
        </w:r>
      </w:hyperlink>
      <w:r w:rsidRPr="000F3FEE">
        <w:rPr>
          <w:rFonts w:ascii="Times New Roman" w:hAnsi="Times New Roman"/>
        </w:rPr>
        <w:t xml:space="preserve"> от 19.05.1995 № 81-ФЗ «О государственных пособиях гражданам, имеющим детей»;</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rPr>
          <w:t>закон</w:t>
        </w:r>
      </w:hyperlink>
      <w:r w:rsidRPr="000F3FEE">
        <w:rPr>
          <w:rFonts w:ascii="Times New Roman" w:hAnsi="Times New Roman"/>
        </w:rPr>
        <w:t xml:space="preserve"> от 22.07.2008 № 123-ФЗ «Технический регламент о требованиях пожарной безопасности»;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rPr>
          <w:t>закон</w:t>
        </w:r>
      </w:hyperlink>
      <w:r w:rsidRPr="000F3FEE">
        <w:rPr>
          <w:rFonts w:ascii="Times New Roman" w:hAnsi="Times New Roman"/>
        </w:rPr>
        <w:t xml:space="preserve"> от 22.08.1995 № 151-ФЗ «Об аварийно-спасательных службах и статусе спасателей»;</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29.12.2012 № 273-ФЗ «Об образовании в Российской Федерации»;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от 24.06.1998 № 89-ФЗ «Об отходах производства и потребления»;</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rPr>
          <w:t>закон</w:t>
        </w:r>
      </w:hyperlink>
      <w:r w:rsidRPr="000F3FEE">
        <w:rPr>
          <w:rFonts w:ascii="Times New Roman" w:hAnsi="Times New Roman"/>
        </w:rPr>
        <w:t xml:space="preserve"> от 30.03.1999 № 52-ФЗ «О санитарно-эпидемиологическом благополучии населения».</w:t>
      </w:r>
    </w:p>
    <w:p w:rsidR="00CA4431" w:rsidRPr="000F3FEE" w:rsidRDefault="00CA4431" w:rsidP="00FB1027">
      <w:pPr>
        <w:pStyle w:val="ConsPlusNormal"/>
        <w:ind w:firstLine="567"/>
        <w:jc w:val="center"/>
        <w:outlineLvl w:val="3"/>
        <w:rPr>
          <w:rFonts w:ascii="Times New Roman" w:hAnsi="Times New Roman"/>
          <w:sz w:val="24"/>
          <w:szCs w:val="24"/>
        </w:rPr>
      </w:pPr>
    </w:p>
    <w:p w:rsidR="00CA4431" w:rsidRPr="000F3FEE" w:rsidRDefault="00CA4431" w:rsidP="00FB1027">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Иные нормативные акты Российской Федерации</w:t>
      </w:r>
    </w:p>
    <w:p w:rsidR="00CA4431" w:rsidRPr="000F3FEE" w:rsidRDefault="00CA4431" w:rsidP="00FB1027">
      <w:pPr>
        <w:pStyle w:val="ConsPlusNormal"/>
        <w:ind w:firstLine="567"/>
        <w:jc w:val="center"/>
        <w:outlineLvl w:val="3"/>
        <w:rPr>
          <w:rFonts w:ascii="Times New Roman" w:hAnsi="Times New Roman"/>
        </w:rPr>
      </w:pPr>
    </w:p>
    <w:p w:rsidR="00CA4431" w:rsidRPr="000F3FEE" w:rsidRDefault="00E04805" w:rsidP="00FB1027">
      <w:pPr>
        <w:pStyle w:val="ConsPlusNormal"/>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00CA4431" w:rsidRPr="000F3FEE">
          <w:rPr>
            <w:rFonts w:ascii="Times New Roman" w:hAnsi="Times New Roman"/>
          </w:rPr>
          <w:t>Распоряжение</w:t>
        </w:r>
      </w:hyperlink>
      <w:r w:rsidR="00CA4431" w:rsidRPr="000F3FEE">
        <w:rPr>
          <w:rFonts w:ascii="Times New Roman" w:hAnsi="Times New Roman"/>
        </w:rPr>
        <w:t xml:space="preserve"> Правительства Российской Федерации от 03.07.1996 № 1063-р                           (О Социальных нормативах и нормах);</w:t>
      </w:r>
    </w:p>
    <w:p w:rsidR="00CA4431" w:rsidRPr="000F3FEE" w:rsidRDefault="00E04805" w:rsidP="00FB1027">
      <w:pPr>
        <w:pStyle w:val="ConsPlusNormal"/>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A4431" w:rsidRPr="000F3FEE">
          <w:rPr>
            <w:rFonts w:ascii="Times New Roman" w:hAnsi="Times New Roman"/>
          </w:rPr>
          <w:t>Распоряжение</w:t>
        </w:r>
      </w:hyperlink>
      <w:r w:rsidR="00CA4431" w:rsidRPr="000F3FEE">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A4431" w:rsidRPr="000F3FEE" w:rsidRDefault="00E04805" w:rsidP="00FB1027">
      <w:pPr>
        <w:pStyle w:val="ConsPlusNormal"/>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A4431" w:rsidRPr="000F3FEE">
          <w:rPr>
            <w:rFonts w:ascii="Times New Roman" w:hAnsi="Times New Roman"/>
          </w:rPr>
          <w:t>Распоряжение</w:t>
        </w:r>
      </w:hyperlink>
      <w:r w:rsidR="00CA4431" w:rsidRPr="000F3FEE">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A4431" w:rsidRPr="000F3FEE" w:rsidRDefault="00E04805" w:rsidP="00FB1027">
      <w:pPr>
        <w:pStyle w:val="ConsPlusNormal"/>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A4431" w:rsidRPr="000F3FEE">
          <w:rPr>
            <w:rFonts w:ascii="Times New Roman" w:hAnsi="Times New Roman"/>
          </w:rPr>
          <w:t>Постановление</w:t>
        </w:r>
      </w:hyperlink>
      <w:r w:rsidR="00CA4431" w:rsidRPr="000F3FEE">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4431" w:rsidRPr="000F3FEE" w:rsidRDefault="00E04805" w:rsidP="00FB1027">
      <w:pPr>
        <w:pStyle w:val="ConsPlusNormal"/>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A4431" w:rsidRPr="000F3FEE">
          <w:rPr>
            <w:rFonts w:ascii="Times New Roman" w:hAnsi="Times New Roman"/>
          </w:rPr>
          <w:t>Постановление</w:t>
        </w:r>
      </w:hyperlink>
      <w:r w:rsidR="00CA4431" w:rsidRPr="000F3FEE">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A4431" w:rsidRPr="000F3FEE" w:rsidRDefault="00E04805" w:rsidP="00FB1027">
      <w:pPr>
        <w:pStyle w:val="ConsPlusNormal"/>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A4431" w:rsidRPr="000F3FEE">
          <w:rPr>
            <w:rFonts w:ascii="Times New Roman" w:hAnsi="Times New Roman"/>
          </w:rPr>
          <w:t>Постановление</w:t>
        </w:r>
      </w:hyperlink>
      <w:r w:rsidR="00CA4431" w:rsidRPr="000F3FEE">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A4431" w:rsidRPr="000F3FEE" w:rsidRDefault="00E04805" w:rsidP="00FB1027">
      <w:pPr>
        <w:pStyle w:val="ConsPlusNormal"/>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A4431" w:rsidRPr="000F3FEE">
          <w:rPr>
            <w:rFonts w:ascii="Times New Roman" w:hAnsi="Times New Roman"/>
          </w:rPr>
          <w:t>Приказ</w:t>
        </w:r>
      </w:hyperlink>
      <w:r w:rsidR="00CA4431" w:rsidRPr="000F3FEE">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A4431" w:rsidRPr="000F3FEE" w:rsidRDefault="00E04805" w:rsidP="00FB1027">
      <w:pPr>
        <w:pStyle w:val="ConsPlusNormal"/>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A4431" w:rsidRPr="000F3FEE">
          <w:rPr>
            <w:rFonts w:ascii="Times New Roman" w:hAnsi="Times New Roman"/>
          </w:rPr>
          <w:t>Приказ</w:t>
        </w:r>
      </w:hyperlink>
      <w:r w:rsidR="00CA4431" w:rsidRPr="000F3FEE">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A4431" w:rsidRPr="000F3FEE" w:rsidRDefault="00E04805" w:rsidP="00FB1027">
      <w:pPr>
        <w:pStyle w:val="ConsPlusNormal"/>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A4431" w:rsidRPr="000F3FEE">
          <w:rPr>
            <w:rFonts w:ascii="Times New Roman" w:hAnsi="Times New Roman"/>
          </w:rPr>
          <w:t>Приказ</w:t>
        </w:r>
      </w:hyperlink>
      <w:r w:rsidR="00CA4431" w:rsidRPr="000F3FEE">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A4431" w:rsidRPr="000F3FEE" w:rsidRDefault="00E04805" w:rsidP="00FB1027">
      <w:pPr>
        <w:pStyle w:val="ConsPlusNormal"/>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A4431" w:rsidRPr="000F3FEE">
          <w:rPr>
            <w:rFonts w:ascii="Times New Roman" w:hAnsi="Times New Roman"/>
          </w:rPr>
          <w:t>Приказ</w:t>
        </w:r>
      </w:hyperlink>
      <w:r w:rsidR="00CA4431" w:rsidRPr="000F3FEE">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Ветеринарно-санитарные правила сбора, утилизации и уничтожения биологических отходов;</w:t>
      </w:r>
    </w:p>
    <w:p w:rsidR="00CA4431" w:rsidRPr="000F3FEE" w:rsidRDefault="00E04805" w:rsidP="00FB1027">
      <w:pPr>
        <w:pStyle w:val="ConsPlusNormal"/>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A4431" w:rsidRPr="000F3FEE">
          <w:rPr>
            <w:rFonts w:ascii="Times New Roman" w:hAnsi="Times New Roman"/>
          </w:rPr>
          <w:t>Приказ</w:t>
        </w:r>
      </w:hyperlink>
      <w:r w:rsidR="00CA4431" w:rsidRPr="000F3FEE">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4431" w:rsidRPr="000F3FEE" w:rsidRDefault="00CA4431" w:rsidP="00FB1027">
      <w:pPr>
        <w:pStyle w:val="ConsPlusNormal"/>
        <w:ind w:firstLine="709"/>
        <w:jc w:val="both"/>
        <w:rPr>
          <w:rFonts w:ascii="Times New Roman" w:hAnsi="Times New Roman"/>
        </w:rPr>
      </w:pPr>
    </w:p>
    <w:p w:rsidR="00CA4431" w:rsidRPr="000F3FEE" w:rsidRDefault="00CA4431" w:rsidP="002A7574">
      <w:pPr>
        <w:pStyle w:val="ConsPlusNormal"/>
        <w:jc w:val="both"/>
        <w:rPr>
          <w:rFonts w:ascii="Times New Roman" w:hAnsi="Times New Roman"/>
        </w:rPr>
      </w:pPr>
    </w:p>
    <w:p w:rsidR="00CA4431" w:rsidRPr="000F3FEE" w:rsidRDefault="00CA4431" w:rsidP="00FB1027">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Липецкой области</w:t>
      </w:r>
    </w:p>
    <w:p w:rsidR="00CA4431" w:rsidRPr="000F3FEE" w:rsidRDefault="00CA4431" w:rsidP="00FB1027">
      <w:pPr>
        <w:pStyle w:val="ConsPlusNormal"/>
        <w:ind w:firstLine="567"/>
        <w:jc w:val="center"/>
        <w:outlineLvl w:val="3"/>
        <w:rPr>
          <w:rFonts w:ascii="Times New Roman" w:hAnsi="Times New Roman"/>
        </w:rPr>
      </w:pP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08.01.2003 г. № 33-ОЗ «Об охране окружающей среды Липецкой области»;</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 xml:space="preserve">Закон Липецкой области от 05.03.2015 № 370- </w:t>
      </w:r>
      <w:proofErr w:type="gramStart"/>
      <w:r w:rsidRPr="000F3FEE">
        <w:rPr>
          <w:rFonts w:ascii="Times New Roman" w:hAnsi="Times New Roman" w:cs="Times New Roman"/>
        </w:rPr>
        <w:t>ОЗ</w:t>
      </w:r>
      <w:proofErr w:type="gramEnd"/>
      <w:r w:rsidRPr="000F3FEE">
        <w:rPr>
          <w:rFonts w:ascii="Times New Roman" w:hAnsi="Times New Roman" w:cs="Times New Roman"/>
        </w:rPr>
        <w:t xml:space="preserve"> «О порядке подготовки, утверждения и изменения областных нормативов градостроительного проектирования в Липецкой области»;</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CA4431" w:rsidRPr="000F3FEE" w:rsidRDefault="00CA4431" w:rsidP="00FB1027">
      <w:pPr>
        <w:spacing w:after="0" w:line="24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CA4431" w:rsidRPr="000F3FEE" w:rsidRDefault="00CA4431" w:rsidP="00FB1027">
      <w:pPr>
        <w:spacing w:after="0" w:line="240" w:lineRule="auto"/>
        <w:ind w:firstLine="567"/>
        <w:rPr>
          <w:rFonts w:ascii="Times New Roman" w:hAnsi="Times New Roman" w:cs="Times New Roman"/>
        </w:rPr>
      </w:pPr>
    </w:p>
    <w:p w:rsidR="00CA4431" w:rsidRPr="000F3FEE" w:rsidRDefault="00CA4431" w:rsidP="00FB1027">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Усманского муниципального района</w:t>
      </w:r>
    </w:p>
    <w:p w:rsidR="00CA4431" w:rsidRDefault="00CA4431" w:rsidP="00FB1027">
      <w:pPr>
        <w:pStyle w:val="ConsPlusNormal"/>
        <w:ind w:firstLine="567"/>
        <w:jc w:val="center"/>
        <w:outlineLvl w:val="3"/>
        <w:rPr>
          <w:rFonts w:ascii="Times New Roman" w:hAnsi="Times New Roman"/>
          <w:color w:val="0070C0"/>
          <w:sz w:val="24"/>
          <w:szCs w:val="24"/>
        </w:rPr>
      </w:pPr>
    </w:p>
    <w:p w:rsidR="00CA4431" w:rsidRPr="00FB1027" w:rsidRDefault="002A7574" w:rsidP="002A7574">
      <w:pPr>
        <w:spacing w:after="0" w:line="240" w:lineRule="auto"/>
        <w:rPr>
          <w:rFonts w:ascii="Times New Roman" w:hAnsi="Times New Roman" w:cs="Times New Roman"/>
          <w:color w:val="FF0000"/>
          <w:sz w:val="24"/>
          <w:szCs w:val="24"/>
        </w:rPr>
      </w:pPr>
      <w:r>
        <w:rPr>
          <w:rFonts w:ascii="Times New Roman" w:hAnsi="Times New Roman" w:cs="Times New Roman"/>
          <w:color w:val="0070C0"/>
          <w:sz w:val="24"/>
          <w:szCs w:val="24"/>
          <w:lang w:eastAsia="ru-RU"/>
        </w:rPr>
        <w:t xml:space="preserve">      </w:t>
      </w:r>
      <w:r w:rsidR="00CA4431" w:rsidRPr="000F3FEE">
        <w:rPr>
          <w:rFonts w:ascii="Times New Roman" w:hAnsi="Times New Roman" w:cs="Times New Roman"/>
          <w:sz w:val="24"/>
          <w:szCs w:val="24"/>
        </w:rPr>
        <w:t>Нормативные правовые акты сельского поселения</w:t>
      </w:r>
      <w:r w:rsidR="00CA4431" w:rsidRPr="00087025">
        <w:rPr>
          <w:rFonts w:ascii="Times New Roman" w:hAnsi="Times New Roman" w:cs="Times New Roman"/>
          <w:color w:val="FF0000"/>
          <w:sz w:val="24"/>
          <w:szCs w:val="24"/>
        </w:rPr>
        <w:t xml:space="preserve"> </w:t>
      </w:r>
      <w:r w:rsidR="00FB1027">
        <w:rPr>
          <w:rFonts w:ascii="Times New Roman" w:hAnsi="Times New Roman" w:cs="Times New Roman"/>
          <w:color w:val="FF0000"/>
          <w:sz w:val="24"/>
          <w:szCs w:val="24"/>
        </w:rPr>
        <w:t xml:space="preserve"> Березняго</w:t>
      </w:r>
      <w:r w:rsidR="00CA4431">
        <w:rPr>
          <w:rFonts w:ascii="Times New Roman" w:hAnsi="Times New Roman" w:cs="Times New Roman"/>
          <w:color w:val="FF0000"/>
          <w:sz w:val="24"/>
          <w:szCs w:val="24"/>
        </w:rPr>
        <w:t>вск</w:t>
      </w:r>
      <w:r w:rsidR="00FB1027">
        <w:rPr>
          <w:rFonts w:ascii="Times New Roman" w:hAnsi="Times New Roman" w:cs="Times New Roman"/>
          <w:color w:val="FF0000"/>
          <w:sz w:val="24"/>
          <w:szCs w:val="24"/>
        </w:rPr>
        <w:t>и</w:t>
      </w:r>
      <w:r w:rsidR="00CA4431">
        <w:rPr>
          <w:rFonts w:ascii="Times New Roman" w:hAnsi="Times New Roman" w:cs="Times New Roman"/>
          <w:color w:val="FF0000"/>
          <w:sz w:val="24"/>
          <w:szCs w:val="24"/>
        </w:rPr>
        <w:t>й</w:t>
      </w:r>
      <w:r w:rsidR="00CA4431" w:rsidRPr="00087025">
        <w:rPr>
          <w:rFonts w:ascii="Times New Roman" w:hAnsi="Times New Roman" w:cs="Times New Roman"/>
          <w:color w:val="FF0000"/>
          <w:sz w:val="24"/>
          <w:szCs w:val="24"/>
        </w:rPr>
        <w:t xml:space="preserve"> </w:t>
      </w:r>
      <w:r w:rsidR="00CA4431" w:rsidRPr="000F3FEE">
        <w:rPr>
          <w:rFonts w:ascii="Times New Roman" w:hAnsi="Times New Roman" w:cs="Times New Roman"/>
          <w:sz w:val="24"/>
          <w:szCs w:val="24"/>
        </w:rPr>
        <w:t xml:space="preserve">сельсовет </w:t>
      </w:r>
      <w:r w:rsidR="00CA4431">
        <w:rPr>
          <w:rFonts w:ascii="Times New Roman" w:hAnsi="Times New Roman" w:cs="Times New Roman"/>
          <w:sz w:val="24"/>
          <w:szCs w:val="24"/>
        </w:rPr>
        <w:t xml:space="preserve">Усманского </w:t>
      </w:r>
      <w:r w:rsidR="00CA4431" w:rsidRPr="000F3FEE">
        <w:rPr>
          <w:rFonts w:ascii="Times New Roman" w:hAnsi="Times New Roman" w:cs="Times New Roman"/>
          <w:sz w:val="24"/>
          <w:szCs w:val="24"/>
        </w:rPr>
        <w:t>муниципального района</w:t>
      </w:r>
    </w:p>
    <w:p w:rsidR="00CA4431" w:rsidRPr="000F3FEE" w:rsidRDefault="00CA4431" w:rsidP="00FB1027">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Своды правил по проектированию и строительству (СП)</w:t>
      </w:r>
    </w:p>
    <w:p w:rsidR="00CA4431" w:rsidRPr="000F3FEE" w:rsidRDefault="00CA4431" w:rsidP="00FB1027">
      <w:pPr>
        <w:pStyle w:val="ConsPlusNormal"/>
        <w:ind w:firstLine="567"/>
        <w:jc w:val="center"/>
        <w:outlineLvl w:val="3"/>
        <w:rPr>
          <w:rFonts w:ascii="Times New Roman" w:hAnsi="Times New Roman"/>
        </w:rPr>
      </w:pP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2.07.01-89*;</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СП 145.13330.2012. Свод правил. Дома-интернаты. Правила проектирования;</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СП 35-106-2003. Расчет и размещение учреждений социального обслуживания пожилых людей;</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31.13330.2012. Свод правил. Водоснабжение. Наружные сети и сооружения.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2.04.02-84*;</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32.13330.2012. Свод правил. Канализация. Наружные сети и сооружения.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2.04.03-85;</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62.13330.2011. Свод правил. Газораспределительные системы.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42-01-2002;</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50.13330.2012. Свод правил. Тепловая защита зданий.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23-02-2003;</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113.13330.2012. Свод правил. Стоянки автомобилей.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21-02-99*;</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34.13330.2012. Свод правил. Автомобильные дороги.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2.05.02-85*;</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39.13330.2012. Свод правил. Плотины из грунтовых материалов.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2.06.05-84*;</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131.13330.2012. Свод правил. Строительная климатология.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23-01-99*;</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СП 31-115-2006. Открытые плоскостные физкультурно-спортивные сооружения;</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СП 31-113-2004. Бассейны для плавания;</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lastRenderedPageBreak/>
        <w:t>СП 31-112-2004. Физкультурно-спортивные залы. Части 1 и 2;</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59.13330.2012. Свод правил. Доступность зданий и сооружений для </w:t>
      </w:r>
      <w:proofErr w:type="spellStart"/>
      <w:r w:rsidRPr="000F3FEE">
        <w:rPr>
          <w:rFonts w:ascii="Times New Roman" w:hAnsi="Times New Roman"/>
        </w:rPr>
        <w:t>маломобильных</w:t>
      </w:r>
      <w:proofErr w:type="spellEnd"/>
      <w:r w:rsidRPr="000F3FEE">
        <w:rPr>
          <w:rFonts w:ascii="Times New Roman" w:hAnsi="Times New Roman"/>
        </w:rPr>
        <w:t xml:space="preserve"> групп населения.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35-01-2001;</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35-101-2001. Проектирование зданий и сооружений с учетом доступности для </w:t>
      </w:r>
      <w:proofErr w:type="spellStart"/>
      <w:r w:rsidRPr="000F3FEE">
        <w:rPr>
          <w:rFonts w:ascii="Times New Roman" w:hAnsi="Times New Roman"/>
        </w:rPr>
        <w:t>маломобильных</w:t>
      </w:r>
      <w:proofErr w:type="spellEnd"/>
      <w:r w:rsidRPr="000F3FEE">
        <w:rPr>
          <w:rFonts w:ascii="Times New Roman" w:hAnsi="Times New Roman"/>
        </w:rPr>
        <w:t xml:space="preserve"> групп населения. Общие положения;</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СП 35-102-2001. Жилая среда с планировочными элементами, доступными инвалидам;</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31-102-99. Требования доступности общественных зданий и сооружений для инвалидов и других </w:t>
      </w:r>
      <w:proofErr w:type="spellStart"/>
      <w:r w:rsidRPr="000F3FEE">
        <w:rPr>
          <w:rFonts w:ascii="Times New Roman" w:hAnsi="Times New Roman"/>
        </w:rPr>
        <w:t>маломобильных</w:t>
      </w:r>
      <w:proofErr w:type="spellEnd"/>
      <w:r w:rsidRPr="000F3FEE">
        <w:rPr>
          <w:rFonts w:ascii="Times New Roman" w:hAnsi="Times New Roman"/>
        </w:rPr>
        <w:t xml:space="preserve"> посетителей;</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35-103-2001. Общественные здания и сооружения, доступные </w:t>
      </w:r>
      <w:proofErr w:type="spellStart"/>
      <w:r w:rsidRPr="000F3FEE">
        <w:rPr>
          <w:rFonts w:ascii="Times New Roman" w:hAnsi="Times New Roman"/>
        </w:rPr>
        <w:t>маломобильным</w:t>
      </w:r>
      <w:proofErr w:type="spellEnd"/>
      <w:r w:rsidRPr="000F3FEE">
        <w:rPr>
          <w:rFonts w:ascii="Times New Roman" w:hAnsi="Times New Roman"/>
        </w:rPr>
        <w:t xml:space="preserve"> посетителям;</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СП 54.13330.2011. Свод правил. Здания жилые многоквартирные. Актуализированная редакция </w:t>
      </w:r>
      <w:proofErr w:type="spellStart"/>
      <w:r w:rsidRPr="000F3FEE">
        <w:rPr>
          <w:rFonts w:ascii="Times New Roman" w:hAnsi="Times New Roman"/>
        </w:rPr>
        <w:t>СНиП</w:t>
      </w:r>
      <w:proofErr w:type="spellEnd"/>
      <w:r w:rsidRPr="000F3FEE">
        <w:rPr>
          <w:rFonts w:ascii="Times New Roman" w:hAnsi="Times New Roman"/>
        </w:rPr>
        <w:t xml:space="preserve"> 31-01-2003.</w:t>
      </w:r>
    </w:p>
    <w:p w:rsidR="00CA4431" w:rsidRPr="000F3FEE" w:rsidRDefault="00CA4431" w:rsidP="00FB1027">
      <w:pPr>
        <w:pStyle w:val="ConsPlusNormal"/>
        <w:ind w:firstLine="709"/>
        <w:jc w:val="both"/>
        <w:rPr>
          <w:rFonts w:ascii="Times New Roman" w:hAnsi="Times New Roman"/>
        </w:rPr>
      </w:pPr>
    </w:p>
    <w:p w:rsidR="00CA4431" w:rsidRPr="000F3FEE" w:rsidRDefault="00CA4431" w:rsidP="00FB1027">
      <w:pPr>
        <w:pStyle w:val="ConsPlusNormal"/>
        <w:ind w:right="-1" w:firstLine="567"/>
        <w:jc w:val="center"/>
        <w:outlineLvl w:val="3"/>
        <w:rPr>
          <w:rFonts w:ascii="Times New Roman" w:hAnsi="Times New Roman"/>
          <w:sz w:val="24"/>
          <w:szCs w:val="24"/>
        </w:rPr>
      </w:pPr>
      <w:r w:rsidRPr="000F3FEE">
        <w:rPr>
          <w:rFonts w:ascii="Times New Roman" w:hAnsi="Times New Roman"/>
          <w:sz w:val="24"/>
          <w:szCs w:val="24"/>
        </w:rPr>
        <w:t>Строительные нормы и правила (</w:t>
      </w:r>
      <w:proofErr w:type="spellStart"/>
      <w:r w:rsidRPr="000F3FEE">
        <w:rPr>
          <w:rFonts w:ascii="Times New Roman" w:hAnsi="Times New Roman"/>
          <w:sz w:val="24"/>
          <w:szCs w:val="24"/>
        </w:rPr>
        <w:t>СНиП</w:t>
      </w:r>
      <w:proofErr w:type="spellEnd"/>
      <w:r w:rsidRPr="000F3FEE">
        <w:rPr>
          <w:rFonts w:ascii="Times New Roman" w:hAnsi="Times New Roman"/>
          <w:sz w:val="24"/>
          <w:szCs w:val="24"/>
        </w:rPr>
        <w:t>)</w:t>
      </w:r>
    </w:p>
    <w:p w:rsidR="00CA4431" w:rsidRPr="000F3FEE" w:rsidRDefault="00CA4431" w:rsidP="00FB1027">
      <w:pPr>
        <w:pStyle w:val="ConsPlusNormal"/>
        <w:ind w:right="-1" w:firstLine="567"/>
        <w:jc w:val="center"/>
        <w:outlineLvl w:val="3"/>
        <w:rPr>
          <w:rFonts w:ascii="Times New Roman" w:hAnsi="Times New Roman"/>
        </w:rPr>
      </w:pPr>
    </w:p>
    <w:p w:rsidR="00CA4431" w:rsidRPr="000F3FEE" w:rsidRDefault="00CA4431" w:rsidP="00FB1027">
      <w:pPr>
        <w:pStyle w:val="ConsPlusNormal"/>
        <w:ind w:right="-1" w:firstLine="567"/>
        <w:jc w:val="both"/>
        <w:rPr>
          <w:rFonts w:ascii="Times New Roman" w:hAnsi="Times New Roman"/>
        </w:rPr>
      </w:pPr>
      <w:proofErr w:type="spellStart"/>
      <w:r w:rsidRPr="000F3FEE">
        <w:rPr>
          <w:rFonts w:ascii="Times New Roman" w:hAnsi="Times New Roman"/>
        </w:rPr>
        <w:t>СНиП</w:t>
      </w:r>
      <w:proofErr w:type="spellEnd"/>
      <w:r w:rsidRPr="000F3FEE">
        <w:rPr>
          <w:rFonts w:ascii="Times New Roman" w:hAnsi="Times New Roman"/>
        </w:rPr>
        <w:t> 2.07.01-89* Градостроительство. Планировка и застройка городских и сельских поселений;</w:t>
      </w:r>
    </w:p>
    <w:p w:rsidR="00CA4431" w:rsidRPr="000F3FEE" w:rsidRDefault="00CA4431" w:rsidP="00FB1027">
      <w:pPr>
        <w:pStyle w:val="ConsPlusNormal"/>
        <w:ind w:right="-1" w:firstLine="567"/>
        <w:jc w:val="both"/>
        <w:rPr>
          <w:rFonts w:ascii="Times New Roman" w:hAnsi="Times New Roman"/>
        </w:rPr>
      </w:pPr>
      <w:r w:rsidRPr="000F3FEE">
        <w:rPr>
          <w:rFonts w:ascii="Times New Roman" w:hAnsi="Times New Roman"/>
        </w:rPr>
        <w:t xml:space="preserve">Рекомендации по проектированию улиц и дорог городов и сельских поселений (составлены к главе </w:t>
      </w:r>
      <w:proofErr w:type="spellStart"/>
      <w:r w:rsidRPr="000F3FEE">
        <w:rPr>
          <w:rFonts w:ascii="Times New Roman" w:hAnsi="Times New Roman"/>
        </w:rPr>
        <w:t>СНиП</w:t>
      </w:r>
      <w:proofErr w:type="spellEnd"/>
      <w:r w:rsidRPr="000F3FEE">
        <w:rPr>
          <w:rFonts w:ascii="Times New Roman" w:hAnsi="Times New Roman"/>
        </w:rPr>
        <w:t xml:space="preserve"> 2.07.01-89*);</w:t>
      </w:r>
    </w:p>
    <w:p w:rsidR="00CA4431" w:rsidRPr="000F3FEE" w:rsidRDefault="00CA4431" w:rsidP="00FB1027">
      <w:pPr>
        <w:pStyle w:val="ConsPlusNormal"/>
        <w:ind w:right="-1" w:firstLine="567"/>
        <w:jc w:val="both"/>
        <w:rPr>
          <w:rFonts w:ascii="Times New Roman" w:hAnsi="Times New Roman"/>
        </w:rPr>
      </w:pPr>
      <w:proofErr w:type="spellStart"/>
      <w:r w:rsidRPr="000F3FEE">
        <w:rPr>
          <w:rFonts w:ascii="Times New Roman" w:hAnsi="Times New Roman"/>
        </w:rPr>
        <w:t>СНиП</w:t>
      </w:r>
      <w:proofErr w:type="spellEnd"/>
      <w:r w:rsidRPr="000F3FEE">
        <w:rPr>
          <w:rFonts w:ascii="Times New Roman" w:hAnsi="Times New Roman"/>
        </w:rPr>
        <w:t> 2.05.02-85. Автомобильные дороги;</w:t>
      </w:r>
    </w:p>
    <w:p w:rsidR="00CA4431" w:rsidRPr="000F3FEE" w:rsidRDefault="00CA4431" w:rsidP="00FB1027">
      <w:pPr>
        <w:pStyle w:val="ConsPlusNormal"/>
        <w:ind w:right="-1" w:firstLine="567"/>
        <w:jc w:val="both"/>
        <w:rPr>
          <w:rFonts w:ascii="Times New Roman" w:hAnsi="Times New Roman"/>
        </w:rPr>
      </w:pPr>
      <w:proofErr w:type="spellStart"/>
      <w:r w:rsidRPr="000F3FEE">
        <w:rPr>
          <w:rFonts w:ascii="Times New Roman" w:hAnsi="Times New Roman"/>
        </w:rPr>
        <w:t>СНиП</w:t>
      </w:r>
      <w:proofErr w:type="spellEnd"/>
      <w:r w:rsidRPr="000F3FEE">
        <w:rPr>
          <w:rFonts w:ascii="Times New Roman" w:hAnsi="Times New Roman"/>
        </w:rPr>
        <w:t> 2.01.51-90. Инженерно-технические мероприятия гражданской обороны;</w:t>
      </w:r>
    </w:p>
    <w:p w:rsidR="00CA4431" w:rsidRPr="000F3FEE" w:rsidRDefault="00CA4431" w:rsidP="00FB1027">
      <w:pPr>
        <w:pStyle w:val="ConsPlusNormal"/>
        <w:ind w:right="-1" w:firstLine="567"/>
        <w:jc w:val="both"/>
        <w:rPr>
          <w:rFonts w:ascii="Times New Roman" w:hAnsi="Times New Roman"/>
        </w:rPr>
      </w:pPr>
      <w:proofErr w:type="spellStart"/>
      <w:r w:rsidRPr="000F3FEE">
        <w:rPr>
          <w:rFonts w:ascii="Times New Roman" w:hAnsi="Times New Roman"/>
        </w:rPr>
        <w:t>СНиП</w:t>
      </w:r>
      <w:proofErr w:type="spellEnd"/>
      <w:r w:rsidRPr="000F3FEE">
        <w:rPr>
          <w:rFonts w:ascii="Times New Roman" w:hAnsi="Times New Roman"/>
        </w:rPr>
        <w:t> 2.06.15-85. Инженерная защита территории от затопления и подтопления;</w:t>
      </w:r>
    </w:p>
    <w:p w:rsidR="00CA4431" w:rsidRPr="000F3FEE" w:rsidRDefault="00CA4431" w:rsidP="00FB1027">
      <w:pPr>
        <w:pStyle w:val="ConsPlusNormal"/>
        <w:ind w:right="-1" w:firstLine="567"/>
        <w:jc w:val="both"/>
        <w:rPr>
          <w:rFonts w:ascii="Times New Roman" w:hAnsi="Times New Roman"/>
        </w:rPr>
      </w:pPr>
      <w:proofErr w:type="spellStart"/>
      <w:r w:rsidRPr="000F3FEE">
        <w:rPr>
          <w:rFonts w:ascii="Times New Roman" w:hAnsi="Times New Roman"/>
        </w:rPr>
        <w:t>СНиП</w:t>
      </w:r>
      <w:proofErr w:type="spellEnd"/>
      <w:r w:rsidRPr="000F3FEE">
        <w:rPr>
          <w:rFonts w:ascii="Times New Roman" w:hAnsi="Times New Roman"/>
        </w:rPr>
        <w:t> 2.01.28-85. Полигоны по обезвреживанию и захоронению токсичных промышленных отходов. Основные положения по проектированию.</w:t>
      </w:r>
    </w:p>
    <w:p w:rsidR="00CA4431" w:rsidRPr="000F3FEE" w:rsidRDefault="00CA4431" w:rsidP="00FB1027">
      <w:pPr>
        <w:pStyle w:val="ConsPlusNormal"/>
        <w:ind w:firstLine="709"/>
        <w:jc w:val="both"/>
        <w:rPr>
          <w:rFonts w:ascii="Times New Roman" w:hAnsi="Times New Roman"/>
        </w:rPr>
      </w:pPr>
    </w:p>
    <w:p w:rsidR="00CA4431" w:rsidRPr="000F3FEE" w:rsidRDefault="00CA4431" w:rsidP="00FB1027">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Санитарно-эпидемиологические правила и нормативы (</w:t>
      </w:r>
      <w:proofErr w:type="spellStart"/>
      <w:r w:rsidRPr="000F3FEE">
        <w:rPr>
          <w:rFonts w:ascii="Times New Roman" w:hAnsi="Times New Roman"/>
          <w:sz w:val="24"/>
          <w:szCs w:val="24"/>
        </w:rPr>
        <w:t>СанПиН</w:t>
      </w:r>
      <w:proofErr w:type="spellEnd"/>
      <w:r w:rsidRPr="000F3FEE">
        <w:rPr>
          <w:rFonts w:ascii="Times New Roman" w:hAnsi="Times New Roman"/>
          <w:sz w:val="24"/>
          <w:szCs w:val="24"/>
        </w:rPr>
        <w:t>)</w:t>
      </w:r>
    </w:p>
    <w:p w:rsidR="00CA4431" w:rsidRPr="000F3FEE" w:rsidRDefault="00CA4431" w:rsidP="00FB1027">
      <w:pPr>
        <w:pStyle w:val="ConsPlusNormal"/>
        <w:jc w:val="both"/>
        <w:outlineLvl w:val="3"/>
        <w:rPr>
          <w:rFonts w:ascii="Times New Roman" w:hAnsi="Times New Roman"/>
        </w:rPr>
      </w:pPr>
    </w:p>
    <w:p w:rsidR="00CA4431" w:rsidRPr="000F3FEE" w:rsidRDefault="00E04805" w:rsidP="00FB1027">
      <w:pPr>
        <w:pStyle w:val="ConsPlusNormal"/>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4431" w:rsidRPr="000F3FEE" w:rsidRDefault="00E04805" w:rsidP="00FB1027">
      <w:pPr>
        <w:pStyle w:val="ConsPlusNormal"/>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CA4431" w:rsidRPr="000F3FEE" w:rsidRDefault="00E04805" w:rsidP="00FB1027">
      <w:pPr>
        <w:pStyle w:val="ConsPlusNormal"/>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2.1.3.2630-10 «Санитарно-эпидемиологические требования к организациям, осуществляющим медицинскую деятельность»;</w:t>
      </w:r>
    </w:p>
    <w:p w:rsidR="00CA4431" w:rsidRPr="000F3FEE" w:rsidRDefault="00E04805" w:rsidP="00FB1027">
      <w:pPr>
        <w:pStyle w:val="ConsPlusNormal"/>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2.2.1/2.1.1.1200-03 «Санитарно-защитные зоны и санитарная классификация предприятий, сооружений и иных объектов»;</w:t>
      </w:r>
    </w:p>
    <w:p w:rsidR="00CA4431" w:rsidRPr="000F3FEE" w:rsidRDefault="00E04805" w:rsidP="00FB1027">
      <w:pPr>
        <w:pStyle w:val="ConsPlusNormal"/>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2.1.6.1032-01 «Гигиенические требования к обеспечению качества атмосферного воздуха населенных мест»;</w:t>
      </w:r>
    </w:p>
    <w:p w:rsidR="00CA4431" w:rsidRPr="000F3FEE" w:rsidRDefault="00E04805" w:rsidP="00FB1027">
      <w:pPr>
        <w:pStyle w:val="ConsPlusNormal"/>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2.1.8/2.2.4.1383-03 «Гигиенические требования к размещению и эксплуатации передающих радиотехнических объектов»;</w:t>
      </w:r>
    </w:p>
    <w:p w:rsidR="00CA4431" w:rsidRPr="000F3FEE" w:rsidRDefault="00E04805" w:rsidP="00FB1027">
      <w:pPr>
        <w:pStyle w:val="ConsPlusNormal"/>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proofErr w:type="spellStart"/>
        <w:r w:rsidR="00CA4431" w:rsidRPr="000F3FEE">
          <w:rPr>
            <w:rFonts w:ascii="Times New Roman" w:hAnsi="Times New Roman"/>
          </w:rPr>
          <w:t>СанПиН</w:t>
        </w:r>
        <w:proofErr w:type="spellEnd"/>
      </w:hyperlink>
      <w:r w:rsidR="00CA4431" w:rsidRPr="000F3FEE">
        <w:rPr>
          <w:rFonts w:ascii="Times New Roman" w:hAnsi="Times New Roman"/>
        </w:rPr>
        <w:t> 2.1.8/2.2.4.1190-03. «Гигиенические требования к размещению и эксплуатации средств сухопутной подвижной радиосвязи»;</w:t>
      </w:r>
    </w:p>
    <w:p w:rsidR="00CA4431" w:rsidRPr="000F3FEE" w:rsidRDefault="00E04805" w:rsidP="00FB1027">
      <w:pPr>
        <w:pStyle w:val="ConsPlusNormal"/>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A4431" w:rsidRPr="000F3FEE">
          <w:rPr>
            <w:rFonts w:ascii="Times New Roman" w:hAnsi="Times New Roman"/>
          </w:rPr>
          <w:t>СП</w:t>
        </w:r>
      </w:hyperlink>
      <w:r w:rsidR="00CA4431" w:rsidRPr="000F3FEE">
        <w:rPr>
          <w:rFonts w:ascii="Times New Roman" w:hAnsi="Times New Roman"/>
        </w:rPr>
        <w:t> 2.1.7.1038-01 «Гигиенические требования к устройству и содержанию полигонов для твердых бытовых отходов».</w:t>
      </w:r>
    </w:p>
    <w:p w:rsidR="00CA4431" w:rsidRPr="000F3FEE" w:rsidRDefault="00CA4431" w:rsidP="00FB1027">
      <w:pPr>
        <w:pStyle w:val="ConsPlusNormal"/>
        <w:ind w:firstLine="709"/>
        <w:jc w:val="both"/>
        <w:rPr>
          <w:rFonts w:ascii="Times New Roman" w:hAnsi="Times New Roman"/>
        </w:rPr>
      </w:pPr>
    </w:p>
    <w:p w:rsidR="00CA4431" w:rsidRPr="000F3FEE" w:rsidRDefault="00CA4431" w:rsidP="00FB1027">
      <w:pPr>
        <w:pStyle w:val="ConsPlusNormal"/>
        <w:jc w:val="center"/>
        <w:outlineLvl w:val="3"/>
        <w:rPr>
          <w:rFonts w:ascii="Times New Roman" w:hAnsi="Times New Roman"/>
          <w:sz w:val="24"/>
          <w:szCs w:val="24"/>
        </w:rPr>
      </w:pPr>
      <w:r w:rsidRPr="000F3FEE">
        <w:rPr>
          <w:rFonts w:ascii="Times New Roman" w:hAnsi="Times New Roman"/>
          <w:sz w:val="24"/>
          <w:szCs w:val="24"/>
        </w:rPr>
        <w:t>Государственные стандарты (ГОСТ)</w:t>
      </w:r>
    </w:p>
    <w:p w:rsidR="00CA4431" w:rsidRPr="000F3FEE" w:rsidRDefault="00CA4431" w:rsidP="00FB1027">
      <w:pPr>
        <w:pStyle w:val="ConsPlusNormal"/>
        <w:jc w:val="center"/>
        <w:outlineLvl w:val="3"/>
        <w:rPr>
          <w:rFonts w:ascii="Times New Roman" w:hAnsi="Times New Roman"/>
        </w:rPr>
      </w:pP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ГОСТ </w:t>
      </w:r>
      <w:proofErr w:type="gramStart"/>
      <w:r w:rsidRPr="000F3FEE">
        <w:rPr>
          <w:rFonts w:ascii="Times New Roman" w:hAnsi="Times New Roman"/>
        </w:rPr>
        <w:t>Р</w:t>
      </w:r>
      <w:proofErr w:type="gramEnd"/>
      <w:r w:rsidRPr="000F3FEE">
        <w:rPr>
          <w:rFonts w:ascii="Times New Roman" w:hAnsi="Times New Roman"/>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CA4431" w:rsidRPr="000F3FEE" w:rsidRDefault="00E04805" w:rsidP="00FB1027">
      <w:pPr>
        <w:pStyle w:val="ConsPlusNormal"/>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A4431" w:rsidRPr="000F3FEE">
          <w:rPr>
            <w:rFonts w:ascii="Times New Roman" w:hAnsi="Times New Roman"/>
          </w:rPr>
          <w:t>ГОСТ</w:t>
        </w:r>
      </w:hyperlink>
      <w:r w:rsidR="00CA4431" w:rsidRPr="000F3FEE">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ГОСТ </w:t>
      </w:r>
      <w:proofErr w:type="gramStart"/>
      <w:r w:rsidRPr="000F3FEE">
        <w:rPr>
          <w:rFonts w:ascii="Times New Roman" w:hAnsi="Times New Roman"/>
        </w:rPr>
        <w:t>Р</w:t>
      </w:r>
      <w:proofErr w:type="gramEnd"/>
      <w:r w:rsidRPr="000F3FEE">
        <w:rPr>
          <w:rFonts w:ascii="Times New Roman" w:hAnsi="Times New Roman"/>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CA4431" w:rsidRPr="000F3FEE" w:rsidRDefault="00CA4431" w:rsidP="00FB1027">
      <w:pPr>
        <w:pStyle w:val="ConsPlusNormal"/>
        <w:ind w:firstLine="567"/>
        <w:jc w:val="both"/>
        <w:rPr>
          <w:rFonts w:ascii="Times New Roman" w:hAnsi="Times New Roman"/>
        </w:rPr>
      </w:pPr>
    </w:p>
    <w:p w:rsidR="00CA4431" w:rsidRPr="000F3FEE" w:rsidRDefault="00CA4431" w:rsidP="002A7574">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Нормы пожарной безопасности (НПБ)</w:t>
      </w:r>
    </w:p>
    <w:p w:rsidR="00CA4431" w:rsidRPr="000F3FEE" w:rsidRDefault="00CA4431" w:rsidP="002A7574">
      <w:pPr>
        <w:pStyle w:val="ConsPlusNormal"/>
        <w:ind w:firstLine="567"/>
        <w:jc w:val="center"/>
        <w:outlineLvl w:val="3"/>
        <w:rPr>
          <w:rFonts w:ascii="Times New Roman" w:hAnsi="Times New Roman"/>
        </w:rPr>
      </w:pPr>
    </w:p>
    <w:p w:rsidR="00CA4431" w:rsidRPr="000F3FEE" w:rsidRDefault="00CA4431" w:rsidP="002A7574">
      <w:pPr>
        <w:pStyle w:val="ConsPlusNormal"/>
        <w:ind w:firstLine="567"/>
        <w:jc w:val="both"/>
        <w:rPr>
          <w:rFonts w:ascii="Times New Roman" w:hAnsi="Times New Roman"/>
        </w:rPr>
      </w:pPr>
      <w:r w:rsidRPr="000F3FEE">
        <w:rPr>
          <w:rFonts w:ascii="Times New Roman" w:hAnsi="Times New Roman"/>
        </w:rPr>
        <w:t>НПБ 101-95 Нормы проектирования объектов пожарной охраны.</w:t>
      </w:r>
    </w:p>
    <w:p w:rsidR="00CA4431" w:rsidRPr="000F3FEE" w:rsidRDefault="00CA4431" w:rsidP="002A7574">
      <w:pPr>
        <w:pStyle w:val="ConsPlusNormal"/>
        <w:ind w:firstLine="567"/>
        <w:jc w:val="both"/>
        <w:rPr>
          <w:rFonts w:ascii="Times New Roman" w:hAnsi="Times New Roman"/>
        </w:rPr>
      </w:pPr>
    </w:p>
    <w:p w:rsidR="00CA4431" w:rsidRPr="000F3FEE" w:rsidRDefault="00CA4431" w:rsidP="002A7574">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Санитарные нормы (СН)</w:t>
      </w:r>
    </w:p>
    <w:p w:rsidR="00CA4431" w:rsidRPr="000F3FEE" w:rsidRDefault="00CA4431" w:rsidP="002A7574">
      <w:pPr>
        <w:pStyle w:val="ConsPlusNormal"/>
        <w:ind w:firstLine="567"/>
        <w:jc w:val="center"/>
        <w:outlineLvl w:val="3"/>
        <w:rPr>
          <w:rFonts w:ascii="Times New Roman" w:hAnsi="Times New Roman"/>
        </w:rPr>
      </w:pPr>
    </w:p>
    <w:p w:rsidR="00CA4431" w:rsidRPr="000F3FEE" w:rsidRDefault="00E04805" w:rsidP="002A7574">
      <w:pPr>
        <w:pStyle w:val="ConsPlusNormal"/>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A4431" w:rsidRPr="000F3FEE">
          <w:rPr>
            <w:rFonts w:ascii="Times New Roman" w:hAnsi="Times New Roman"/>
          </w:rPr>
          <w:t>СН</w:t>
        </w:r>
      </w:hyperlink>
      <w:r w:rsidR="00CA4431" w:rsidRPr="000F3FEE">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CA4431" w:rsidRPr="000F3FEE" w:rsidRDefault="00CA4431" w:rsidP="002A7574">
      <w:pPr>
        <w:pStyle w:val="ConsPlusNormal"/>
        <w:ind w:firstLine="567"/>
        <w:jc w:val="both"/>
        <w:rPr>
          <w:rFonts w:ascii="Times New Roman" w:hAnsi="Times New Roman"/>
        </w:rPr>
      </w:pPr>
    </w:p>
    <w:p w:rsidR="00CA4431" w:rsidRPr="000F3FEE" w:rsidRDefault="00CA4431" w:rsidP="002A7574">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Ведомственные строительные нормы (ВСН)</w:t>
      </w:r>
    </w:p>
    <w:p w:rsidR="00CA4431" w:rsidRPr="000F3FEE" w:rsidRDefault="00CA4431" w:rsidP="002A7574">
      <w:pPr>
        <w:pStyle w:val="ConsPlusNormal"/>
        <w:ind w:firstLine="567"/>
        <w:jc w:val="center"/>
        <w:outlineLvl w:val="3"/>
        <w:rPr>
          <w:rFonts w:ascii="Times New Roman" w:hAnsi="Times New Roman"/>
        </w:rPr>
      </w:pPr>
    </w:p>
    <w:p w:rsidR="00CA4431" w:rsidRPr="000F3FEE" w:rsidRDefault="00CA4431" w:rsidP="002A7574">
      <w:pPr>
        <w:pStyle w:val="ConsPlusNormal"/>
        <w:ind w:firstLine="567"/>
        <w:jc w:val="both"/>
        <w:rPr>
          <w:rFonts w:ascii="Times New Roman" w:hAnsi="Times New Roman"/>
        </w:rPr>
      </w:pPr>
      <w:r w:rsidRPr="000F3FEE">
        <w:rPr>
          <w:rFonts w:ascii="Times New Roman" w:hAnsi="Times New Roman"/>
        </w:rPr>
        <w:t>ВСН 56-78. Инструкция по проектированию станций и узлов на железных дорогах Союза ССР.</w:t>
      </w:r>
    </w:p>
    <w:p w:rsidR="00CA4431" w:rsidRPr="000F3FEE" w:rsidRDefault="00CA4431" w:rsidP="002A7574">
      <w:pPr>
        <w:pStyle w:val="ConsPlusNormal"/>
        <w:ind w:firstLine="567"/>
        <w:jc w:val="both"/>
        <w:rPr>
          <w:rFonts w:ascii="Times New Roman" w:hAnsi="Times New Roman"/>
        </w:rPr>
      </w:pPr>
    </w:p>
    <w:p w:rsidR="00CA4431" w:rsidRPr="000F3FEE" w:rsidRDefault="00CA4431" w:rsidP="002A7574">
      <w:pPr>
        <w:pStyle w:val="ConsPlusNormal"/>
        <w:ind w:firstLine="567"/>
        <w:jc w:val="center"/>
        <w:outlineLvl w:val="3"/>
        <w:rPr>
          <w:rFonts w:ascii="Times New Roman" w:hAnsi="Times New Roman"/>
          <w:sz w:val="24"/>
          <w:szCs w:val="24"/>
        </w:rPr>
      </w:pPr>
      <w:r w:rsidRPr="000F3FEE">
        <w:rPr>
          <w:rFonts w:ascii="Times New Roman" w:hAnsi="Times New Roman"/>
          <w:sz w:val="24"/>
          <w:szCs w:val="24"/>
        </w:rPr>
        <w:t>Руководящие документы системы нормативных документов в строительстве (РДС)</w:t>
      </w:r>
    </w:p>
    <w:p w:rsidR="00CA4431" w:rsidRPr="000F3FEE" w:rsidRDefault="00CA4431" w:rsidP="002A7574">
      <w:pPr>
        <w:pStyle w:val="ConsPlusNormal"/>
        <w:ind w:firstLine="567"/>
        <w:jc w:val="center"/>
        <w:outlineLvl w:val="3"/>
        <w:rPr>
          <w:rFonts w:ascii="Times New Roman" w:hAnsi="Times New Roman"/>
        </w:rPr>
      </w:pPr>
    </w:p>
    <w:p w:rsidR="00CA4431" w:rsidRPr="000F3FEE" w:rsidRDefault="00CA4431" w:rsidP="002A7574">
      <w:pPr>
        <w:spacing w:after="0" w:line="240"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CA4431" w:rsidRPr="000F3FEE" w:rsidRDefault="00CA4431" w:rsidP="002A7574">
      <w:pPr>
        <w:spacing w:after="0" w:line="240" w:lineRule="auto"/>
        <w:ind w:firstLine="567"/>
        <w:jc w:val="center"/>
        <w:rPr>
          <w:rFonts w:ascii="Times New Roman" w:hAnsi="Times New Roman" w:cs="Times New Roman"/>
        </w:rPr>
      </w:pPr>
    </w:p>
    <w:p w:rsidR="00CA4431" w:rsidRPr="000F3FEE" w:rsidRDefault="00CA4431" w:rsidP="00FB1027">
      <w:pPr>
        <w:widowControl w:val="0"/>
        <w:suppressAutoHyphens/>
        <w:spacing w:after="0" w:line="240" w:lineRule="auto"/>
        <w:ind w:firstLine="567"/>
        <w:jc w:val="center"/>
        <w:rPr>
          <w:rFonts w:ascii="Times New Roman" w:hAnsi="Times New Roman" w:cs="Times New Roman"/>
          <w:sz w:val="26"/>
          <w:szCs w:val="26"/>
        </w:rPr>
      </w:pPr>
      <w:r w:rsidRPr="000F3FEE">
        <w:rPr>
          <w:rFonts w:ascii="Times New Roman" w:hAnsi="Times New Roman" w:cs="Times New Roman"/>
          <w:sz w:val="26"/>
          <w:szCs w:val="26"/>
          <w:lang w:val="en-US"/>
        </w:rPr>
        <w:t> </w:t>
      </w:r>
      <w:r w:rsidRPr="000F3FEE">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CA4431" w:rsidRPr="000F3FEE" w:rsidRDefault="00CA4431" w:rsidP="00FB1027">
      <w:pPr>
        <w:widowControl w:val="0"/>
        <w:suppressAutoHyphens/>
        <w:spacing w:after="0" w:line="240" w:lineRule="auto"/>
        <w:ind w:firstLine="567"/>
        <w:jc w:val="center"/>
        <w:rPr>
          <w:rFonts w:ascii="Times New Roman" w:hAnsi="Times New Roman" w:cs="Times New Roman"/>
        </w:rPr>
      </w:pPr>
    </w:p>
    <w:p w:rsidR="00CA4431" w:rsidRPr="000F3FEE" w:rsidRDefault="00CA4431" w:rsidP="00FB1027">
      <w:pPr>
        <w:pStyle w:val="ConsPlusNormal"/>
        <w:ind w:firstLine="567"/>
        <w:jc w:val="both"/>
        <w:rPr>
          <w:rFonts w:ascii="Times New Roman" w:hAnsi="Times New Roman"/>
        </w:rPr>
      </w:pPr>
      <w:proofErr w:type="gramStart"/>
      <w:r w:rsidRPr="000F3FEE">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w:t>
      </w:r>
      <w:proofErr w:type="gramEnd"/>
      <w:r w:rsidRPr="000F3FEE">
        <w:rPr>
          <w:rFonts w:ascii="Times New Roman" w:hAnsi="Times New Roman"/>
        </w:rPr>
        <w:t> планировке территории (ДППТ), правила землепользования и застройки муниципальных образований (ПЗЗ).</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Утвержденные местные нормативы градостроительного проектирования подлежат применению:</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xml:space="preserve">- органами государственной власти Липецкой области при осуществлении ими </w:t>
      </w:r>
      <w:proofErr w:type="gramStart"/>
      <w:r w:rsidRPr="000F3FEE">
        <w:rPr>
          <w:rFonts w:ascii="Times New Roman" w:hAnsi="Times New Roman"/>
        </w:rPr>
        <w:t>контроля за</w:t>
      </w:r>
      <w:proofErr w:type="gramEnd"/>
      <w:r w:rsidRPr="000F3FEE">
        <w:rPr>
          <w:rFonts w:ascii="Times New Roman" w:hAnsi="Times New Roman"/>
        </w:rPr>
        <w:t xml:space="preserve"> соблюдением органами местного самоуправления законодательства о градостроительной деятельности;</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CA4431" w:rsidRPr="000F3FEE" w:rsidRDefault="00CA4431" w:rsidP="00FB1027">
      <w:pPr>
        <w:pStyle w:val="ConsPlusNormal"/>
        <w:ind w:firstLine="567"/>
        <w:jc w:val="both"/>
        <w:rPr>
          <w:rFonts w:ascii="Times New Roman" w:hAnsi="Times New Roman"/>
        </w:rPr>
      </w:pPr>
      <w:r w:rsidRPr="000F3FEE">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A4431" w:rsidRPr="000F3FEE" w:rsidRDefault="00CA4431" w:rsidP="00FB1027">
      <w:pPr>
        <w:pStyle w:val="ConsPlusNormal"/>
        <w:ind w:firstLine="567"/>
        <w:jc w:val="both"/>
        <w:rPr>
          <w:rFonts w:ascii="Times New Roman" w:hAnsi="Times New Roman"/>
        </w:rPr>
      </w:pPr>
      <w:proofErr w:type="gramStart"/>
      <w:r w:rsidRPr="000F3FEE">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0F3FEE">
        <w:rPr>
          <w:rFonts w:ascii="Times New Roman" w:hAnsi="Times New Roman"/>
          <w:b/>
          <w:bCs/>
        </w:rPr>
        <w:t>не могут быть ниже</w:t>
      </w:r>
      <w:r w:rsidRPr="000F3FEE">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roofErr w:type="gramEnd"/>
    </w:p>
    <w:p w:rsidR="00CA4431" w:rsidRPr="000F3FEE" w:rsidRDefault="00CA4431" w:rsidP="00FB1027">
      <w:pPr>
        <w:pStyle w:val="ConsPlusNormal"/>
        <w:ind w:firstLine="567"/>
        <w:jc w:val="both"/>
        <w:rPr>
          <w:rFonts w:ascii="Times New Roman" w:hAnsi="Times New Roman"/>
        </w:rPr>
      </w:pPr>
      <w:proofErr w:type="gramStart"/>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w:t>
      </w:r>
      <w:proofErr w:type="gramEnd"/>
      <w:r w:rsidRPr="000F3FEE">
        <w:rPr>
          <w:rFonts w:ascii="Times New Roman" w:hAnsi="Times New Roman"/>
        </w:rPr>
        <w:t xml:space="preserve"> учетом требований федерального законодательства.</w:t>
      </w:r>
    </w:p>
    <w:p w:rsidR="00CA4431" w:rsidRPr="000F3FEE" w:rsidRDefault="00CA4431" w:rsidP="00FB1027">
      <w:pPr>
        <w:pStyle w:val="ConsPlusNormal"/>
        <w:ind w:firstLine="567"/>
        <w:jc w:val="both"/>
        <w:rPr>
          <w:rFonts w:ascii="Times New Roman" w:hAnsi="Times New Roman"/>
        </w:rPr>
      </w:pPr>
      <w:proofErr w:type="gramStart"/>
      <w:r w:rsidRPr="000F3FEE">
        <w:rPr>
          <w:rFonts w:ascii="Times New Roman" w:hAnsi="Times New Roman"/>
        </w:rPr>
        <w:lastRenderedPageBreak/>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roofErr w:type="gramEnd"/>
    </w:p>
    <w:p w:rsidR="00CA4431" w:rsidRPr="000F3FEE" w:rsidRDefault="00CA4431" w:rsidP="00FB1027">
      <w:pPr>
        <w:pStyle w:val="ConsPlusNormal"/>
        <w:ind w:firstLine="567"/>
        <w:jc w:val="both"/>
        <w:rPr>
          <w:rFonts w:ascii="Times New Roman" w:hAnsi="Times New Roman"/>
        </w:rPr>
      </w:pPr>
      <w:proofErr w:type="gramStart"/>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w:t>
      </w:r>
      <w:proofErr w:type="gramEnd"/>
      <w:r w:rsidRPr="000F3FEE">
        <w:rPr>
          <w:rFonts w:ascii="Times New Roman" w:hAnsi="Times New Roman"/>
        </w:rPr>
        <w:t xml:space="preserve"> проектирования (РНГП) Липецкой области с учетом требований федерального законодательства.</w:t>
      </w:r>
    </w:p>
    <w:p w:rsidR="00CA4431" w:rsidRPr="000F3FEE" w:rsidRDefault="00CA4431" w:rsidP="005852CD">
      <w:pPr>
        <w:jc w:val="center"/>
        <w:rPr>
          <w:rFonts w:ascii="Times New Roman" w:hAnsi="Times New Roman" w:cs="Times New Roman"/>
          <w:b/>
          <w:bCs/>
          <w:sz w:val="28"/>
          <w:szCs w:val="28"/>
        </w:rPr>
      </w:pPr>
    </w:p>
    <w:p w:rsidR="00CA4431" w:rsidRDefault="00CA4431" w:rsidP="005852CD">
      <w:pPr>
        <w:jc w:val="center"/>
        <w:rPr>
          <w:rFonts w:ascii="Times New Roman" w:hAnsi="Times New Roman" w:cs="Times New Roman"/>
          <w:b/>
          <w:bCs/>
          <w:sz w:val="28"/>
          <w:szCs w:val="28"/>
        </w:rPr>
      </w:pPr>
    </w:p>
    <w:sectPr w:rsidR="00CA4431" w:rsidSect="00EA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E77B6D"/>
    <w:multiLevelType w:val="hybridMultilevel"/>
    <w:tmpl w:val="F66C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4">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82A56EB"/>
    <w:multiLevelType w:val="hybridMultilevel"/>
    <w:tmpl w:val="F66C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5">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0">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3">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19"/>
  </w:num>
  <w:num w:numId="15">
    <w:abstractNumId w:val="10"/>
  </w:num>
  <w:num w:numId="16">
    <w:abstractNumId w:val="25"/>
  </w:num>
  <w:num w:numId="17">
    <w:abstractNumId w:val="28"/>
  </w:num>
  <w:num w:numId="18">
    <w:abstractNumId w:val="5"/>
  </w:num>
  <w:num w:numId="19">
    <w:abstractNumId w:val="20"/>
  </w:num>
  <w:num w:numId="20">
    <w:abstractNumId w:val="9"/>
  </w:num>
  <w:num w:numId="21">
    <w:abstractNumId w:val="12"/>
  </w:num>
  <w:num w:numId="22">
    <w:abstractNumId w:val="14"/>
  </w:num>
  <w:num w:numId="23">
    <w:abstractNumId w:val="27"/>
  </w:num>
  <w:num w:numId="24">
    <w:abstractNumId w:val="33"/>
  </w:num>
  <w:num w:numId="25">
    <w:abstractNumId w:val="4"/>
  </w:num>
  <w:num w:numId="26">
    <w:abstractNumId w:val="23"/>
  </w:num>
  <w:num w:numId="27">
    <w:abstractNumId w:val="18"/>
  </w:num>
  <w:num w:numId="28">
    <w:abstractNumId w:val="29"/>
  </w:num>
  <w:num w:numId="29">
    <w:abstractNumId w:val="21"/>
  </w:num>
  <w:num w:numId="30">
    <w:abstractNumId w:val="15"/>
  </w:num>
  <w:num w:numId="31">
    <w:abstractNumId w:val="32"/>
  </w:num>
  <w:num w:numId="32">
    <w:abstractNumId w:val="31"/>
  </w:num>
  <w:num w:numId="33">
    <w:abstractNumId w:val="6"/>
  </w:num>
  <w:num w:numId="34">
    <w:abstractNumId w:val="17"/>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num>
  <w:num w:numId="38">
    <w:abstractNumId w:val="34"/>
  </w:num>
  <w:num w:numId="39">
    <w:abstractNumId w:val="26"/>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
  </w:num>
  <w:num w:numId="43">
    <w:abstractNumId w:val="30"/>
  </w:num>
  <w:num w:numId="44">
    <w:abstractNumId w:val="24"/>
  </w:num>
  <w:num w:numId="45">
    <w:abstractNumId w:val="7"/>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211"/>
    <w:rsid w:val="00010F99"/>
    <w:rsid w:val="000144FC"/>
    <w:rsid w:val="00021984"/>
    <w:rsid w:val="00025781"/>
    <w:rsid w:val="0003741D"/>
    <w:rsid w:val="000400A3"/>
    <w:rsid w:val="00051BD3"/>
    <w:rsid w:val="00062C89"/>
    <w:rsid w:val="00076B51"/>
    <w:rsid w:val="00087025"/>
    <w:rsid w:val="00093B9E"/>
    <w:rsid w:val="000A5ADB"/>
    <w:rsid w:val="000B7437"/>
    <w:rsid w:val="000C3F9F"/>
    <w:rsid w:val="000D1D3A"/>
    <w:rsid w:val="000D2396"/>
    <w:rsid w:val="000E28C0"/>
    <w:rsid w:val="000E3AF7"/>
    <w:rsid w:val="000E4D63"/>
    <w:rsid w:val="000F3FEE"/>
    <w:rsid w:val="001000F3"/>
    <w:rsid w:val="001040FB"/>
    <w:rsid w:val="001056A6"/>
    <w:rsid w:val="00113002"/>
    <w:rsid w:val="001247C5"/>
    <w:rsid w:val="00127777"/>
    <w:rsid w:val="001330C9"/>
    <w:rsid w:val="00161550"/>
    <w:rsid w:val="001652E8"/>
    <w:rsid w:val="00176CF8"/>
    <w:rsid w:val="00181B53"/>
    <w:rsid w:val="0018426C"/>
    <w:rsid w:val="001A5095"/>
    <w:rsid w:val="001A6FF3"/>
    <w:rsid w:val="001C34C9"/>
    <w:rsid w:val="001C4AD9"/>
    <w:rsid w:val="001C61B9"/>
    <w:rsid w:val="001D1F43"/>
    <w:rsid w:val="001F0FE2"/>
    <w:rsid w:val="0020358B"/>
    <w:rsid w:val="00206C5B"/>
    <w:rsid w:val="00211F9D"/>
    <w:rsid w:val="00214855"/>
    <w:rsid w:val="00215183"/>
    <w:rsid w:val="002164E1"/>
    <w:rsid w:val="002224B1"/>
    <w:rsid w:val="00250D3C"/>
    <w:rsid w:val="00253CD4"/>
    <w:rsid w:val="00255649"/>
    <w:rsid w:val="00256413"/>
    <w:rsid w:val="00283AA9"/>
    <w:rsid w:val="00293CDB"/>
    <w:rsid w:val="002A7574"/>
    <w:rsid w:val="002B279C"/>
    <w:rsid w:val="002B7ADB"/>
    <w:rsid w:val="002C4477"/>
    <w:rsid w:val="002C6B07"/>
    <w:rsid w:val="002C6B70"/>
    <w:rsid w:val="002D5EA1"/>
    <w:rsid w:val="002D7C66"/>
    <w:rsid w:val="002E2A22"/>
    <w:rsid w:val="002F21EB"/>
    <w:rsid w:val="0030763D"/>
    <w:rsid w:val="00311C22"/>
    <w:rsid w:val="00314B70"/>
    <w:rsid w:val="00327693"/>
    <w:rsid w:val="0032777B"/>
    <w:rsid w:val="00341479"/>
    <w:rsid w:val="00353D28"/>
    <w:rsid w:val="0036091A"/>
    <w:rsid w:val="00363258"/>
    <w:rsid w:val="003638D5"/>
    <w:rsid w:val="0037311A"/>
    <w:rsid w:val="00387259"/>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54922"/>
    <w:rsid w:val="00464348"/>
    <w:rsid w:val="00466949"/>
    <w:rsid w:val="00485D98"/>
    <w:rsid w:val="004861BC"/>
    <w:rsid w:val="00491D20"/>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34CC"/>
    <w:rsid w:val="00505E0D"/>
    <w:rsid w:val="00506639"/>
    <w:rsid w:val="0053063F"/>
    <w:rsid w:val="00535FB7"/>
    <w:rsid w:val="005468FC"/>
    <w:rsid w:val="00557842"/>
    <w:rsid w:val="00580BB7"/>
    <w:rsid w:val="00580ED6"/>
    <w:rsid w:val="005852CD"/>
    <w:rsid w:val="00590612"/>
    <w:rsid w:val="00591F46"/>
    <w:rsid w:val="00593DB8"/>
    <w:rsid w:val="00596641"/>
    <w:rsid w:val="005A6BF2"/>
    <w:rsid w:val="005A6C66"/>
    <w:rsid w:val="005B0BC8"/>
    <w:rsid w:val="005B67B6"/>
    <w:rsid w:val="005C0876"/>
    <w:rsid w:val="005C7A39"/>
    <w:rsid w:val="005D1354"/>
    <w:rsid w:val="005D18D0"/>
    <w:rsid w:val="005E5566"/>
    <w:rsid w:val="005E7B61"/>
    <w:rsid w:val="005F288D"/>
    <w:rsid w:val="005F7031"/>
    <w:rsid w:val="00610B02"/>
    <w:rsid w:val="00620356"/>
    <w:rsid w:val="006423EE"/>
    <w:rsid w:val="00650868"/>
    <w:rsid w:val="0065779B"/>
    <w:rsid w:val="00675C53"/>
    <w:rsid w:val="00681B1A"/>
    <w:rsid w:val="006922E3"/>
    <w:rsid w:val="006A3AAC"/>
    <w:rsid w:val="006B5EE6"/>
    <w:rsid w:val="006B7659"/>
    <w:rsid w:val="006C242F"/>
    <w:rsid w:val="006D1A7D"/>
    <w:rsid w:val="006F0FD8"/>
    <w:rsid w:val="006F6DE7"/>
    <w:rsid w:val="00711C74"/>
    <w:rsid w:val="00732855"/>
    <w:rsid w:val="00733DAB"/>
    <w:rsid w:val="00737A3E"/>
    <w:rsid w:val="00742AF4"/>
    <w:rsid w:val="0076799B"/>
    <w:rsid w:val="0077029E"/>
    <w:rsid w:val="00770756"/>
    <w:rsid w:val="0078627C"/>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5270"/>
    <w:rsid w:val="00835611"/>
    <w:rsid w:val="008408C6"/>
    <w:rsid w:val="00850215"/>
    <w:rsid w:val="00855B85"/>
    <w:rsid w:val="00862C70"/>
    <w:rsid w:val="00874F36"/>
    <w:rsid w:val="008A3FFC"/>
    <w:rsid w:val="008A5814"/>
    <w:rsid w:val="008C196D"/>
    <w:rsid w:val="008C383C"/>
    <w:rsid w:val="008C3B2C"/>
    <w:rsid w:val="008C552E"/>
    <w:rsid w:val="008D1C85"/>
    <w:rsid w:val="008F40ED"/>
    <w:rsid w:val="008F6380"/>
    <w:rsid w:val="00905281"/>
    <w:rsid w:val="0091129C"/>
    <w:rsid w:val="009164AF"/>
    <w:rsid w:val="00917343"/>
    <w:rsid w:val="0092266E"/>
    <w:rsid w:val="00943587"/>
    <w:rsid w:val="00945369"/>
    <w:rsid w:val="00950262"/>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45D55"/>
    <w:rsid w:val="00A46DA9"/>
    <w:rsid w:val="00A65041"/>
    <w:rsid w:val="00A74532"/>
    <w:rsid w:val="00A84BA3"/>
    <w:rsid w:val="00A87C76"/>
    <w:rsid w:val="00AC077C"/>
    <w:rsid w:val="00AC0A7C"/>
    <w:rsid w:val="00AC0AD8"/>
    <w:rsid w:val="00AC3328"/>
    <w:rsid w:val="00AC7BF7"/>
    <w:rsid w:val="00AE4C34"/>
    <w:rsid w:val="00AF1B92"/>
    <w:rsid w:val="00AF1F32"/>
    <w:rsid w:val="00AF76F8"/>
    <w:rsid w:val="00B07724"/>
    <w:rsid w:val="00B236DD"/>
    <w:rsid w:val="00B36F6C"/>
    <w:rsid w:val="00B44790"/>
    <w:rsid w:val="00B44E0E"/>
    <w:rsid w:val="00B46B9F"/>
    <w:rsid w:val="00B52E7A"/>
    <w:rsid w:val="00B53FE8"/>
    <w:rsid w:val="00B5599C"/>
    <w:rsid w:val="00B55B1F"/>
    <w:rsid w:val="00B74C77"/>
    <w:rsid w:val="00B938BC"/>
    <w:rsid w:val="00BA3541"/>
    <w:rsid w:val="00BA4614"/>
    <w:rsid w:val="00BA4AB3"/>
    <w:rsid w:val="00BA5423"/>
    <w:rsid w:val="00BB0C6A"/>
    <w:rsid w:val="00BC6461"/>
    <w:rsid w:val="00BD4607"/>
    <w:rsid w:val="00BD65B9"/>
    <w:rsid w:val="00BE76A2"/>
    <w:rsid w:val="00C00A9E"/>
    <w:rsid w:val="00C044D8"/>
    <w:rsid w:val="00C044F8"/>
    <w:rsid w:val="00C075F4"/>
    <w:rsid w:val="00C106FC"/>
    <w:rsid w:val="00C24E85"/>
    <w:rsid w:val="00C25585"/>
    <w:rsid w:val="00C3073D"/>
    <w:rsid w:val="00C33623"/>
    <w:rsid w:val="00C4201E"/>
    <w:rsid w:val="00C42086"/>
    <w:rsid w:val="00C54001"/>
    <w:rsid w:val="00C5466E"/>
    <w:rsid w:val="00C82855"/>
    <w:rsid w:val="00C9077C"/>
    <w:rsid w:val="00CA4431"/>
    <w:rsid w:val="00CA629F"/>
    <w:rsid w:val="00CB1490"/>
    <w:rsid w:val="00CB4B1E"/>
    <w:rsid w:val="00CB6739"/>
    <w:rsid w:val="00CB7CD0"/>
    <w:rsid w:val="00CD2243"/>
    <w:rsid w:val="00CD2262"/>
    <w:rsid w:val="00CD4C83"/>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80571"/>
    <w:rsid w:val="00D80E5F"/>
    <w:rsid w:val="00D84019"/>
    <w:rsid w:val="00DA7724"/>
    <w:rsid w:val="00DC237C"/>
    <w:rsid w:val="00DD48A0"/>
    <w:rsid w:val="00DD551A"/>
    <w:rsid w:val="00DE5305"/>
    <w:rsid w:val="00DF239D"/>
    <w:rsid w:val="00DF470B"/>
    <w:rsid w:val="00E04805"/>
    <w:rsid w:val="00E058CA"/>
    <w:rsid w:val="00E11085"/>
    <w:rsid w:val="00E13323"/>
    <w:rsid w:val="00E40709"/>
    <w:rsid w:val="00E475C9"/>
    <w:rsid w:val="00E56716"/>
    <w:rsid w:val="00E61621"/>
    <w:rsid w:val="00E655BF"/>
    <w:rsid w:val="00E70B79"/>
    <w:rsid w:val="00E90A91"/>
    <w:rsid w:val="00E9675F"/>
    <w:rsid w:val="00EA091B"/>
    <w:rsid w:val="00EA1C81"/>
    <w:rsid w:val="00EA2BEE"/>
    <w:rsid w:val="00EB6982"/>
    <w:rsid w:val="00ED2654"/>
    <w:rsid w:val="00ED6C25"/>
    <w:rsid w:val="00EE1D0C"/>
    <w:rsid w:val="00EE7096"/>
    <w:rsid w:val="00F04365"/>
    <w:rsid w:val="00F100F1"/>
    <w:rsid w:val="00F169CB"/>
    <w:rsid w:val="00F203F3"/>
    <w:rsid w:val="00F2523E"/>
    <w:rsid w:val="00F27134"/>
    <w:rsid w:val="00F375C8"/>
    <w:rsid w:val="00F5108E"/>
    <w:rsid w:val="00F57B9C"/>
    <w:rsid w:val="00F668D7"/>
    <w:rsid w:val="00F6750F"/>
    <w:rsid w:val="00FA49D7"/>
    <w:rsid w:val="00FB1027"/>
    <w:rsid w:val="00FB35FF"/>
    <w:rsid w:val="00FB618B"/>
    <w:rsid w:val="00FC09A7"/>
    <w:rsid w:val="00FC1813"/>
    <w:rsid w:val="00FE152B"/>
    <w:rsid w:val="00FE1DBC"/>
    <w:rsid w:val="00FF5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83EE1"/>
    <w:pPr>
      <w:spacing w:after="200" w:line="276" w:lineRule="auto"/>
    </w:pPr>
    <w:rPr>
      <w:rFonts w:cs="Calibri"/>
      <w:sz w:val="22"/>
      <w:szCs w:val="22"/>
      <w:lang w:eastAsia="en-US"/>
    </w:rPr>
  </w:style>
  <w:style w:type="paragraph" w:styleId="1">
    <w:name w:val="heading 1"/>
    <w:basedOn w:val="a"/>
    <w:next w:val="a"/>
    <w:link w:val="10"/>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
    <w:name w:val="heading 2"/>
    <w:basedOn w:val="a"/>
    <w:next w:val="a"/>
    <w:link w:val="20"/>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206C5B"/>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206C5B"/>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6C5B"/>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206C5B"/>
    <w:rPr>
      <w:rFonts w:ascii="Arial" w:hAnsi="Arial" w:cs="Arial"/>
      <w:b/>
      <w:bCs/>
      <w:i/>
      <w:iCs/>
      <w:sz w:val="28"/>
      <w:szCs w:val="28"/>
      <w:lang w:eastAsia="ru-RU"/>
    </w:rPr>
  </w:style>
  <w:style w:type="character" w:customStyle="1" w:styleId="30">
    <w:name w:val="Заголовок 3 Знак"/>
    <w:basedOn w:val="a0"/>
    <w:link w:val="3"/>
    <w:uiPriority w:val="99"/>
    <w:locked/>
    <w:rsid w:val="00206C5B"/>
    <w:rPr>
      <w:rFonts w:ascii="Arial" w:hAnsi="Arial" w:cs="Arial"/>
      <w:b/>
      <w:bCs/>
      <w:sz w:val="20"/>
      <w:szCs w:val="20"/>
      <w:lang w:eastAsia="ru-RU"/>
    </w:rPr>
  </w:style>
  <w:style w:type="character" w:customStyle="1" w:styleId="40">
    <w:name w:val="Заголовок 4 Знак"/>
    <w:basedOn w:val="a0"/>
    <w:link w:val="4"/>
    <w:uiPriority w:val="99"/>
    <w:locked/>
    <w:rsid w:val="00206C5B"/>
    <w:rPr>
      <w:rFonts w:ascii="Cambria" w:hAnsi="Cambria" w:cs="Cambria"/>
      <w:b/>
      <w:bCs/>
      <w:i/>
      <w:iCs/>
      <w:color w:val="4F81BD"/>
    </w:rPr>
  </w:style>
  <w:style w:type="character" w:customStyle="1" w:styleId="50">
    <w:name w:val="Заголовок 5 Знак"/>
    <w:basedOn w:val="a0"/>
    <w:link w:val="5"/>
    <w:uiPriority w:val="99"/>
    <w:locked/>
    <w:rsid w:val="00206C5B"/>
    <w:rPr>
      <w:rFonts w:ascii="Cambria" w:hAnsi="Cambria" w:cs="Cambria"/>
      <w:color w:val="243F60"/>
    </w:rPr>
  </w:style>
  <w:style w:type="character" w:customStyle="1" w:styleId="60">
    <w:name w:val="Заголовок 6 Знак"/>
    <w:basedOn w:val="a0"/>
    <w:link w:val="6"/>
    <w:uiPriority w:val="99"/>
    <w:locked/>
    <w:rsid w:val="00206C5B"/>
    <w:rPr>
      <w:rFonts w:ascii="Arial" w:hAnsi="Arial" w:cs="Arial"/>
      <w:b/>
      <w:bCs/>
      <w:sz w:val="24"/>
      <w:szCs w:val="24"/>
      <w:lang w:eastAsia="ru-RU"/>
    </w:rPr>
  </w:style>
  <w:style w:type="character" w:customStyle="1" w:styleId="70">
    <w:name w:val="Заголовок 7 Знак"/>
    <w:basedOn w:val="a0"/>
    <w:link w:val="7"/>
    <w:uiPriority w:val="99"/>
    <w:locked/>
    <w:rsid w:val="00206C5B"/>
    <w:rPr>
      <w:rFonts w:ascii="Times New Roman" w:hAnsi="Times New Roman" w:cs="Times New Roman"/>
      <w:b/>
      <w:bCs/>
      <w:sz w:val="20"/>
      <w:szCs w:val="20"/>
      <w:lang w:val="en-US" w:eastAsia="ru-RU"/>
    </w:rPr>
  </w:style>
  <w:style w:type="character" w:customStyle="1" w:styleId="80">
    <w:name w:val="Заголовок 8 Знак"/>
    <w:basedOn w:val="a0"/>
    <w:link w:val="8"/>
    <w:uiPriority w:val="99"/>
    <w:locked/>
    <w:rsid w:val="00206C5B"/>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sid w:val="00206C5B"/>
    <w:rPr>
      <w:rFonts w:ascii="Times New Roman" w:hAnsi="Times New Roman" w:cs="Times New Roman"/>
      <w:b/>
      <w:bCs/>
      <w:sz w:val="20"/>
      <w:szCs w:val="20"/>
      <w:lang w:eastAsia="ru-RU"/>
    </w:rPr>
  </w:style>
  <w:style w:type="table" w:styleId="a3">
    <w:name w:val="Table Grid"/>
    <w:basedOn w:val="a1"/>
    <w:uiPriority w:val="99"/>
    <w:rsid w:val="009E31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F203F3"/>
    <w:rPr>
      <w:color w:val="0000FF"/>
      <w:u w:val="single"/>
    </w:rPr>
  </w:style>
  <w:style w:type="character" w:styleId="a5">
    <w:name w:val="FollowedHyperlink"/>
    <w:basedOn w:val="a0"/>
    <w:uiPriority w:val="99"/>
    <w:rsid w:val="00F203F3"/>
    <w:rPr>
      <w:color w:val="800080"/>
      <w:u w:val="single"/>
    </w:rPr>
  </w:style>
  <w:style w:type="paragraph" w:customStyle="1" w:styleId="xl63">
    <w:name w:val="xl63"/>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10B02"/>
    <w:rPr>
      <w:rFonts w:ascii="Courier New"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locked/>
    <w:rsid w:val="004D7F8C"/>
    <w:rPr>
      <w:rFonts w:ascii="Calibri" w:hAnsi="Calibri" w:cs="Calibri"/>
    </w:rPr>
  </w:style>
  <w:style w:type="paragraph" w:styleId="a8">
    <w:name w:val="footer"/>
    <w:basedOn w:val="a"/>
    <w:link w:val="a9"/>
    <w:uiPriority w:val="99"/>
    <w:rsid w:val="004D7F8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sz w:val="22"/>
      <w:szCs w:val="22"/>
    </w:rPr>
  </w:style>
  <w:style w:type="paragraph" w:styleId="aa">
    <w:name w:val="No Spacing"/>
    <w:link w:val="ab"/>
    <w:uiPriority w:val="99"/>
    <w:qFormat/>
    <w:rsid w:val="00206C5B"/>
    <w:pPr>
      <w:spacing w:after="200" w:line="276" w:lineRule="auto"/>
    </w:pPr>
    <w:rPr>
      <w:rFonts w:ascii="Times New Roman" w:hAnsi="Times New Roman"/>
      <w:sz w:val="22"/>
      <w:szCs w:val="22"/>
    </w:rPr>
  </w:style>
  <w:style w:type="character" w:customStyle="1" w:styleId="ab">
    <w:name w:val="Без интервала Знак"/>
    <w:link w:val="aa"/>
    <w:uiPriority w:val="99"/>
    <w:locked/>
    <w:rsid w:val="00206C5B"/>
    <w:rPr>
      <w:rFonts w:ascii="Times New Roman" w:hAnsi="Times New Roman"/>
      <w:sz w:val="22"/>
      <w:szCs w:val="22"/>
      <w:lang w:eastAsia="ru-RU" w:bidi="ar-SA"/>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sz w:val="22"/>
      <w:szCs w:val="22"/>
    </w:rPr>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d">
    <w:name w:val="Знак"/>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sz w:val="22"/>
      <w:szCs w:val="22"/>
    </w:rPr>
  </w:style>
  <w:style w:type="paragraph" w:styleId="ae">
    <w:name w:val="footnote text"/>
    <w:aliases w:val="Table_Footnote_last Знак,Table_Footnote_last Знак Знак,Table_Footnote_last"/>
    <w:basedOn w:val="a"/>
    <w:link w:val="af"/>
    <w:uiPriority w:val="99"/>
    <w:semiHidden/>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0"/>
    <w:link w:val="ae"/>
    <w:uiPriority w:val="99"/>
    <w:locked/>
    <w:rsid w:val="00206C5B"/>
    <w:rPr>
      <w:rFonts w:ascii="Arial" w:hAnsi="Arial" w:cs="Arial"/>
      <w:sz w:val="20"/>
      <w:szCs w:val="20"/>
      <w:lang w:eastAsia="ru-RU"/>
    </w:rPr>
  </w:style>
  <w:style w:type="character" w:styleId="af0">
    <w:name w:val="footnote reference"/>
    <w:basedOn w:val="a0"/>
    <w:uiPriority w:val="99"/>
    <w:semiHidden/>
    <w:rsid w:val="00206C5B"/>
    <w:rPr>
      <w:vertAlign w:val="superscript"/>
    </w:rPr>
  </w:style>
  <w:style w:type="character" w:styleId="af1">
    <w:name w:val="page number"/>
    <w:basedOn w:val="a0"/>
    <w:uiPriority w:val="99"/>
    <w:rsid w:val="00206C5B"/>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sz w:val="22"/>
      <w:szCs w:val="22"/>
    </w:rPr>
  </w:style>
  <w:style w:type="paragraph" w:styleId="af2">
    <w:name w:val="Plain Text"/>
    <w:basedOn w:val="a"/>
    <w:link w:val="af3"/>
    <w:uiPriority w:val="99"/>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uiPriority w:val="99"/>
    <w:rsid w:val="00206C5B"/>
  </w:style>
  <w:style w:type="character" w:customStyle="1" w:styleId="f">
    <w:name w:val="f"/>
    <w:uiPriority w:val="99"/>
    <w:rsid w:val="00206C5B"/>
  </w:style>
  <w:style w:type="paragraph" w:styleId="af4">
    <w:name w:val="Body Text Indent"/>
    <w:aliases w:val="Основной текст 1,текст,Нумерованный список !!,Надин стиль"/>
    <w:basedOn w:val="a"/>
    <w:link w:val="af5"/>
    <w:uiPriority w:val="99"/>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basedOn w:val="a0"/>
    <w:link w:val="af4"/>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6">
    <w:name w:val="Strong"/>
    <w:basedOn w:val="a0"/>
    <w:uiPriority w:val="99"/>
    <w:qFormat/>
    <w:rsid w:val="00206C5B"/>
    <w:rPr>
      <w:b/>
      <w:bCs/>
    </w:rPr>
  </w:style>
  <w:style w:type="paragraph" w:customStyle="1" w:styleId="text">
    <w:name w:val="text"/>
    <w:basedOn w:val="a"/>
    <w:next w:val="a"/>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basedOn w:val="a0"/>
    <w:link w:val="af7"/>
    <w:uiPriority w:val="99"/>
    <w:locked/>
    <w:rsid w:val="00206C5B"/>
    <w:rPr>
      <w:rFonts w:ascii="Arial" w:hAnsi="Arial" w:cs="Arial"/>
      <w:sz w:val="24"/>
      <w:szCs w:val="24"/>
      <w:lang w:eastAsia="ru-RU"/>
    </w:rPr>
  </w:style>
  <w:style w:type="paragraph" w:styleId="21">
    <w:name w:val="List 2"/>
    <w:basedOn w:val="a"/>
    <w:uiPriority w:val="99"/>
    <w:rsid w:val="00206C5B"/>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locked/>
    <w:rsid w:val="00206C5B"/>
    <w:rPr>
      <w:rFonts w:ascii="Tahoma" w:hAnsi="Tahoma" w:cs="Tahoma"/>
      <w:sz w:val="16"/>
      <w:szCs w:val="16"/>
      <w:lang w:eastAsia="ru-RU"/>
    </w:rPr>
  </w:style>
  <w:style w:type="paragraph" w:styleId="22">
    <w:name w:val="Body Text Indent 2"/>
    <w:aliases w:val="Знак Знак Знак Знак Знак Знак11,Знак Знак Знак Знак Знак Знак Знак Знак Знак"/>
    <w:basedOn w:val="a"/>
    <w:link w:val="23"/>
    <w:uiPriority w:val="99"/>
    <w:rsid w:val="00206C5B"/>
    <w:pPr>
      <w:spacing w:after="120" w:line="480" w:lineRule="auto"/>
      <w:ind w:left="283"/>
    </w:pPr>
    <w:rPr>
      <w:rFonts w:ascii="Arial" w:eastAsia="Times New Roman" w:hAnsi="Arial" w:cs="Arial"/>
      <w:sz w:val="24"/>
      <w:szCs w:val="24"/>
      <w:lang w:eastAsia="ru-RU"/>
    </w:rPr>
  </w:style>
  <w:style w:type="character" w:customStyle="1" w:styleId="23">
    <w:name w:val="Основной текст с отступом 2 Знак"/>
    <w:aliases w:val="Знак Знак Знак Знак Знак Знак11 Знак,Знак Знак Знак Знак Знак Знак Знак Знак Знак Знак"/>
    <w:basedOn w:val="a0"/>
    <w:link w:val="22"/>
    <w:uiPriority w:val="99"/>
    <w:semiHidden/>
    <w:locked/>
    <w:rsid w:val="00256413"/>
    <w:rPr>
      <w:lang w:eastAsia="en-US"/>
    </w:rPr>
  </w:style>
  <w:style w:type="paragraph" w:styleId="24">
    <w:name w:val="Body Text 2"/>
    <w:basedOn w:val="a"/>
    <w:link w:val="25"/>
    <w:uiPriority w:val="99"/>
    <w:rsid w:val="00206C5B"/>
    <w:pPr>
      <w:spacing w:after="120" w:line="480" w:lineRule="auto"/>
    </w:pPr>
    <w:rPr>
      <w:rFonts w:ascii="Arial" w:eastAsia="Times New Roman" w:hAnsi="Arial" w:cs="Arial"/>
      <w:sz w:val="24"/>
      <w:szCs w:val="24"/>
      <w:lang w:eastAsia="ru-RU"/>
    </w:rPr>
  </w:style>
  <w:style w:type="character" w:customStyle="1" w:styleId="25">
    <w:name w:val="Основной текст 2 Знак"/>
    <w:basedOn w:val="a0"/>
    <w:link w:val="24"/>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szCs w:val="24"/>
    </w:rPr>
  </w:style>
  <w:style w:type="paragraph" w:customStyle="1" w:styleId="S">
    <w:name w:val="S_Маркированный"/>
    <w:basedOn w:val="afb"/>
    <w:link w:val="S1"/>
    <w:autoRedefine/>
    <w:uiPriority w:val="99"/>
    <w:rsid w:val="00206C5B"/>
    <w:pPr>
      <w:tabs>
        <w:tab w:val="left" w:pos="992"/>
      </w:tabs>
      <w:spacing w:line="360" w:lineRule="auto"/>
      <w:ind w:left="0" w:firstLine="709"/>
      <w:jc w:val="both"/>
    </w:pPr>
    <w:rPr>
      <w:rFonts w:ascii="Calibri" w:eastAsia="Calibri" w:hAnsi="Calibri" w:cs="Times New Roman"/>
      <w:lang/>
    </w:rPr>
  </w:style>
  <w:style w:type="paragraph" w:styleId="afb">
    <w:name w:val="List Bullet"/>
    <w:basedOn w:val="a"/>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hAnsi="Arial" w:cs="Times New Roman"/>
      <w:sz w:val="24"/>
      <w:szCs w:val="24"/>
      <w:lang w:eastAsia="ru-RU"/>
    </w:rPr>
  </w:style>
  <w:style w:type="character" w:customStyle="1" w:styleId="S2">
    <w:name w:val="S_Обычный Знак"/>
    <w:link w:val="S0"/>
    <w:uiPriority w:val="99"/>
    <w:locked/>
    <w:rsid w:val="00206C5B"/>
    <w:rPr>
      <w:rFonts w:ascii="Arial" w:hAnsi="Arial" w:cs="Arial"/>
      <w:sz w:val="24"/>
      <w:szCs w:val="24"/>
      <w:lang w:eastAsia="ru-RU"/>
    </w:rPr>
  </w:style>
  <w:style w:type="paragraph" w:customStyle="1" w:styleId="S3">
    <w:name w:val="S_Таблица"/>
    <w:basedOn w:val="a"/>
    <w:link w:val="S4"/>
    <w:autoRedefine/>
    <w:uiPriority w:val="99"/>
    <w:rsid w:val="00206C5B"/>
    <w:pPr>
      <w:widowControl w:val="0"/>
      <w:tabs>
        <w:tab w:val="num" w:pos="1440"/>
      </w:tabs>
      <w:spacing w:after="0" w:line="240" w:lineRule="auto"/>
      <w:jc w:val="right"/>
    </w:pPr>
    <w:rPr>
      <w:rFonts w:ascii="Arial" w:hAnsi="Arial" w:cs="Times New Roman"/>
      <w:color w:val="008000"/>
      <w:sz w:val="24"/>
      <w:szCs w:val="24"/>
      <w:lang w:eastAsia="ru-RU"/>
    </w:rPr>
  </w:style>
  <w:style w:type="character" w:customStyle="1" w:styleId="S4">
    <w:name w:val="S_Таблица Знак"/>
    <w:link w:val="S3"/>
    <w:uiPriority w:val="99"/>
    <w:locked/>
    <w:rsid w:val="00206C5B"/>
    <w:rPr>
      <w:rFonts w:ascii="Arial" w:hAnsi="Arial" w:cs="Arial"/>
      <w:color w:val="008000"/>
      <w:sz w:val="24"/>
      <w:szCs w:val="24"/>
      <w:lang w:eastAsia="ru-RU"/>
    </w:rPr>
  </w:style>
  <w:style w:type="character" w:customStyle="1" w:styleId="S5">
    <w:name w:val="S_Обычный в таблице Знак"/>
    <w:link w:val="S6"/>
    <w:uiPriority w:val="99"/>
    <w:locked/>
    <w:rsid w:val="00206C5B"/>
    <w:rPr>
      <w:sz w:val="24"/>
      <w:szCs w:val="24"/>
    </w:rPr>
  </w:style>
  <w:style w:type="paragraph" w:customStyle="1" w:styleId="S6">
    <w:name w:val="S_Обычный в таблице"/>
    <w:basedOn w:val="a"/>
    <w:link w:val="S5"/>
    <w:uiPriority w:val="99"/>
    <w:rsid w:val="00206C5B"/>
    <w:pPr>
      <w:spacing w:after="0" w:line="240" w:lineRule="auto"/>
      <w:jc w:val="center"/>
    </w:pPr>
    <w:rPr>
      <w:rFonts w:cs="Times New Roman"/>
      <w:sz w:val="24"/>
      <w:szCs w:val="24"/>
      <w:lang/>
    </w:rPr>
  </w:style>
  <w:style w:type="paragraph" w:customStyle="1" w:styleId="afc">
    <w:name w:val="Примечание"/>
    <w:basedOn w:val="a"/>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sz w:val="22"/>
      <w:szCs w:val="22"/>
    </w:rPr>
  </w:style>
  <w:style w:type="paragraph" w:styleId="afd">
    <w:name w:val="annotation text"/>
    <w:basedOn w:val="a"/>
    <w:link w:val="afe"/>
    <w:uiPriority w:val="99"/>
    <w:semiHidden/>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basedOn w:val="a0"/>
    <w:link w:val="afd"/>
    <w:uiPriority w:val="99"/>
    <w:locked/>
    <w:rsid w:val="00206C5B"/>
    <w:rPr>
      <w:rFonts w:ascii="Arial" w:hAnsi="Arial" w:cs="Arial"/>
      <w:sz w:val="20"/>
      <w:szCs w:val="20"/>
      <w:lang w:eastAsia="ru-RU"/>
    </w:rPr>
  </w:style>
  <w:style w:type="paragraph" w:customStyle="1" w:styleId="aff">
    <w:name w:val="приложения рнгп"/>
    <w:basedOn w:val="2"/>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206C5B"/>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0"/>
    <w:link w:val="32"/>
    <w:uiPriority w:val="99"/>
    <w:locked/>
    <w:rsid w:val="00206C5B"/>
    <w:rPr>
      <w:rFonts w:ascii="Arial" w:hAnsi="Arial" w:cs="Arial"/>
      <w:sz w:val="16"/>
      <w:szCs w:val="16"/>
      <w:lang w:eastAsia="ru-RU"/>
    </w:rPr>
  </w:style>
  <w:style w:type="paragraph" w:styleId="26">
    <w:name w:val="List Continue 2"/>
    <w:basedOn w:val="a"/>
    <w:uiPriority w:val="99"/>
    <w:rsid w:val="00206C5B"/>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206C5B"/>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7">
    <w:name w:val="Знак2"/>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cs="Times New Roman"/>
      <w:sz w:val="26"/>
      <w:szCs w:val="26"/>
    </w:rPr>
  </w:style>
  <w:style w:type="paragraph" w:customStyle="1" w:styleId="35">
    <w:name w:val="Знак3"/>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bCs/>
      <w:color w:val="auto"/>
      <w:sz w:val="20"/>
      <w:szCs w:val="20"/>
      <w:u w:val="single"/>
    </w:rPr>
  </w:style>
  <w:style w:type="paragraph" w:customStyle="1" w:styleId="14">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a"/>
    <w:uiPriority w:val="99"/>
    <w:rsid w:val="00206C5B"/>
    <w:pPr>
      <w:spacing w:after="160" w:line="240" w:lineRule="exact"/>
    </w:pPr>
    <w:rPr>
      <w:rFonts w:ascii="Verdana" w:eastAsia="Times New Roman" w:hAnsi="Verdana" w:cs="Verdana"/>
      <w:sz w:val="20"/>
      <w:szCs w:val="20"/>
      <w:lang w:val="en-US" w:eastAsia="ru-RU"/>
    </w:rPr>
  </w:style>
  <w:style w:type="paragraph" w:styleId="28">
    <w:name w:val="List Bullet 2"/>
    <w:basedOn w:val="a"/>
    <w:uiPriority w:val="99"/>
    <w:rsid w:val="00206C5B"/>
    <w:pPr>
      <w:tabs>
        <w:tab w:val="num" w:pos="643"/>
      </w:tabs>
      <w:spacing w:after="0" w:line="240" w:lineRule="auto"/>
      <w:ind w:left="643" w:hanging="360"/>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cs="Courier New"/>
    </w:rPr>
  </w:style>
  <w:style w:type="paragraph" w:customStyle="1" w:styleId="15">
    <w:name w:val="Знак Знак1 Знак"/>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cs="Times New Roman"/>
      <w:sz w:val="24"/>
      <w:szCs w:val="24"/>
    </w:rPr>
  </w:style>
  <w:style w:type="paragraph" w:customStyle="1" w:styleId="Style9">
    <w:name w:val="Style9"/>
    <w:basedOn w:val="a"/>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206C5B"/>
    <w:rPr>
      <w:sz w:val="24"/>
      <w:szCs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206C5B"/>
    <w:pPr>
      <w:snapToGrid w:val="0"/>
      <w:spacing w:after="0" w:line="240" w:lineRule="auto"/>
      <w:ind w:left="-113" w:right="-113"/>
      <w:jc w:val="center"/>
    </w:pPr>
    <w:rPr>
      <w:rFonts w:ascii="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cs="Times New Roman"/>
      <w:b/>
      <w:bCs/>
      <w:sz w:val="20"/>
      <w:szCs w:val="20"/>
      <w:lang w:eastAsia="ru-RU"/>
    </w:rPr>
  </w:style>
  <w:style w:type="character" w:customStyle="1" w:styleId="FontStyle88">
    <w:name w:val="Font Style88"/>
    <w:uiPriority w:val="99"/>
    <w:rsid w:val="00206C5B"/>
    <w:rPr>
      <w:rFonts w:ascii="Times New Roman" w:hAnsi="Times New Roman" w:cs="Times New Roman"/>
      <w:sz w:val="22"/>
      <w:szCs w:val="22"/>
    </w:rPr>
  </w:style>
  <w:style w:type="paragraph" w:customStyle="1" w:styleId="110">
    <w:name w:val="Знак11"/>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0">
    <w:name w:val="Знак Знак Знак2 Знак Знак Знак Знак Знак Знак Знак1"/>
    <w:basedOn w:val="a"/>
    <w:uiPriority w:val="99"/>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99"/>
    <w:qFormat/>
    <w:rsid w:val="00206C5B"/>
    <w:pPr>
      <w:spacing w:after="0" w:line="240" w:lineRule="auto"/>
      <w:ind w:left="720" w:firstLine="709"/>
      <w:jc w:val="both"/>
    </w:pPr>
    <w:rPr>
      <w:lang w:eastAsia="ru-RU"/>
    </w:rPr>
  </w:style>
  <w:style w:type="paragraph" w:styleId="aff3">
    <w:name w:val="Document Map"/>
    <w:basedOn w:val="a"/>
    <w:link w:val="aff4"/>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uiPriority w:val="99"/>
    <w:locked/>
    <w:rsid w:val="00206C5B"/>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206C5B"/>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206C5B"/>
    <w:rPr>
      <w:rFonts w:ascii="Arial" w:hAnsi="Arial" w:cs="Arial"/>
      <w:lang w:val="ru-RU" w:eastAsia="ru-RU"/>
    </w:rPr>
  </w:style>
  <w:style w:type="character" w:styleId="aff5">
    <w:name w:val="annotation reference"/>
    <w:basedOn w:val="a0"/>
    <w:uiPriority w:val="99"/>
    <w:semiHidden/>
    <w:rsid w:val="00206C5B"/>
    <w:rPr>
      <w:sz w:val="16"/>
      <w:szCs w:val="16"/>
    </w:rPr>
  </w:style>
  <w:style w:type="paragraph" w:styleId="aff6">
    <w:name w:val="annotation subject"/>
    <w:basedOn w:val="afd"/>
    <w:next w:val="afd"/>
    <w:link w:val="aff7"/>
    <w:uiPriority w:val="99"/>
    <w:semiHidden/>
    <w:rsid w:val="00206C5B"/>
    <w:pPr>
      <w:ind w:firstLine="1418"/>
      <w:jc w:val="both"/>
    </w:pPr>
    <w:rPr>
      <w:rFonts w:ascii="Calibri" w:eastAsia="Calibri" w:hAnsi="Calibri" w:cs="Calibri"/>
      <w:b/>
      <w:bCs/>
    </w:rPr>
  </w:style>
  <w:style w:type="character" w:customStyle="1" w:styleId="aff7">
    <w:name w:val="Тема примечания Знак"/>
    <w:basedOn w:val="afe"/>
    <w:link w:val="aff6"/>
    <w:uiPriority w:val="99"/>
    <w:semiHidden/>
    <w:locked/>
    <w:rsid w:val="00206C5B"/>
    <w:rPr>
      <w:rFonts w:ascii="Times New Roman" w:hAnsi="Times New Roman" w:cs="Times New Roman"/>
      <w:b/>
      <w:bCs/>
    </w:rPr>
  </w:style>
  <w:style w:type="table" w:customStyle="1" w:styleId="17">
    <w:name w:val="Сетка таблицы1"/>
    <w:uiPriority w:val="99"/>
    <w:rsid w:val="00206C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206C5B"/>
    <w:pPr>
      <w:tabs>
        <w:tab w:val="left" w:pos="709"/>
      </w:tabs>
      <w:suppressAutoHyphens/>
      <w:spacing w:after="200" w:line="276" w:lineRule="auto"/>
    </w:pPr>
    <w:rPr>
      <w:rFonts w:eastAsia="Times New Roman" w:cs="Calibri"/>
      <w:sz w:val="22"/>
      <w:szCs w:val="22"/>
      <w:lang w:val="en-US" w:eastAsia="zh-CN"/>
    </w:rPr>
  </w:style>
  <w:style w:type="paragraph" w:styleId="aff9">
    <w:name w:val="Title"/>
    <w:basedOn w:val="a"/>
    <w:link w:val="affa"/>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basedOn w:val="a0"/>
    <w:link w:val="aff9"/>
    <w:uiPriority w:val="99"/>
    <w:locked/>
    <w:rsid w:val="00206C5B"/>
    <w:rPr>
      <w:rFonts w:ascii="Times New Roman" w:hAnsi="Times New Roman" w:cs="Times New Roman"/>
      <w:b/>
      <w:bCs/>
      <w:sz w:val="20"/>
      <w:szCs w:val="20"/>
      <w:lang w:eastAsia="ru-RU"/>
    </w:rPr>
  </w:style>
  <w:style w:type="paragraph" w:styleId="36">
    <w:name w:val="Body Text 3"/>
    <w:basedOn w:val="a"/>
    <w:link w:val="37"/>
    <w:uiPriority w:val="99"/>
    <w:rsid w:val="00206C5B"/>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basedOn w:val="a0"/>
    <w:link w:val="36"/>
    <w:uiPriority w:val="99"/>
    <w:locked/>
    <w:rsid w:val="00206C5B"/>
    <w:rPr>
      <w:rFonts w:ascii="Times New Roman" w:hAnsi="Times New Roman" w:cs="Times New Roman"/>
      <w:b/>
      <w:bCs/>
      <w:sz w:val="20"/>
      <w:szCs w:val="20"/>
      <w:lang w:eastAsia="ru-RU"/>
    </w:rPr>
  </w:style>
  <w:style w:type="paragraph" w:styleId="affb">
    <w:name w:val="Block Text"/>
    <w:basedOn w:val="a"/>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affd">
    <w:name w:val="Шапка Знак"/>
    <w:basedOn w:val="a0"/>
    <w:link w:val="affc"/>
    <w:uiPriority w:val="99"/>
    <w:locked/>
    <w:rsid w:val="00206C5B"/>
    <w:rPr>
      <w:rFonts w:ascii="Arial" w:hAnsi="Arial" w:cs="Arial"/>
      <w:i/>
      <w:iCs/>
      <w:sz w:val="20"/>
      <w:szCs w:val="20"/>
      <w:lang w:eastAsia="ru-RU"/>
    </w:rPr>
  </w:style>
  <w:style w:type="paragraph" w:customStyle="1" w:styleId="Cells">
    <w:name w:val="Cells"/>
    <w:basedOn w:val="a"/>
    <w:uiPriority w:val="99"/>
    <w:rsid w:val="00206C5B"/>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basedOn w:val="a0"/>
    <w:link w:val="afff"/>
    <w:uiPriority w:val="99"/>
    <w:locked/>
    <w:rsid w:val="00206C5B"/>
    <w:rPr>
      <w:rFonts w:ascii="NTTimes/Cyrillic" w:hAnsi="NTTimes/Cyrillic" w:cs="NTTimes/Cyrillic"/>
      <w:sz w:val="20"/>
      <w:szCs w:val="20"/>
      <w:lang w:eastAsia="ru-RU"/>
    </w:rPr>
  </w:style>
  <w:style w:type="character" w:styleId="afff1">
    <w:name w:val="endnote reference"/>
    <w:basedOn w:val="a0"/>
    <w:uiPriority w:val="99"/>
    <w:semiHidden/>
    <w:rsid w:val="00206C5B"/>
    <w:rPr>
      <w:vertAlign w:val="superscript"/>
    </w:rPr>
  </w:style>
  <w:style w:type="paragraph" w:customStyle="1" w:styleId="38">
    <w:name w:val="Верхний колонтитул3"/>
    <w:basedOn w:val="a"/>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basedOn w:val="a0"/>
    <w:link w:val="afff2"/>
    <w:uiPriority w:val="99"/>
    <w:locked/>
    <w:rsid w:val="00206C5B"/>
    <w:rPr>
      <w:rFonts w:ascii="Times New Roman" w:hAnsi="Times New Roman" w:cs="Times New Roman"/>
      <w:b/>
      <w:bCs/>
      <w:sz w:val="20"/>
      <w:szCs w:val="20"/>
      <w:lang w:eastAsia="ru-RU"/>
    </w:rPr>
  </w:style>
  <w:style w:type="paragraph" w:customStyle="1" w:styleId="xl25">
    <w:name w:val="xl25"/>
    <w:basedOn w:val="a"/>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206C5B"/>
    <w:rPr>
      <w:rFonts w:ascii="Arial" w:eastAsia="Times New Roman" w:hAnsi="Arial" w:cs="Arial"/>
      <w:sz w:val="14"/>
      <w:szCs w:val="14"/>
    </w:rPr>
  </w:style>
  <w:style w:type="paragraph" w:customStyle="1" w:styleId="xl40">
    <w:name w:val="xl40"/>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sz w:val="22"/>
      <w:szCs w:val="22"/>
      <w:lang w:eastAsia="ru-RU" w:bidi="ar-SA"/>
    </w:rPr>
  </w:style>
  <w:style w:type="character" w:customStyle="1" w:styleId="afff6">
    <w:name w:val="Абзац Знак"/>
    <w:link w:val="afff7"/>
    <w:uiPriority w:val="99"/>
    <w:locked/>
    <w:rsid w:val="00206C5B"/>
    <w:rPr>
      <w:rFonts w:ascii="Times New Roman" w:hAnsi="Times New Roman" w:cs="Times New Roman"/>
      <w:sz w:val="24"/>
      <w:szCs w:val="24"/>
    </w:rPr>
  </w:style>
  <w:style w:type="paragraph" w:customStyle="1" w:styleId="afff7">
    <w:name w:val="Абзац"/>
    <w:basedOn w:val="a"/>
    <w:link w:val="afff6"/>
    <w:uiPriority w:val="99"/>
    <w:rsid w:val="00206C5B"/>
    <w:pPr>
      <w:spacing w:before="120" w:after="60" w:line="240" w:lineRule="auto"/>
      <w:ind w:firstLine="567"/>
      <w:jc w:val="both"/>
    </w:pPr>
    <w:rPr>
      <w:rFonts w:ascii="Times New Roman" w:hAnsi="Times New Roman" w:cs="Times New Roman"/>
      <w:sz w:val="24"/>
      <w:szCs w:val="24"/>
      <w:lang/>
    </w:rPr>
  </w:style>
  <w:style w:type="character" w:customStyle="1" w:styleId="2b">
    <w:name w:val="Основной текст (2)_"/>
    <w:basedOn w:val="a0"/>
    <w:link w:val="2c"/>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a0"/>
    <w:uiPriority w:val="99"/>
    <w:rsid w:val="00206C5B"/>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206C5B"/>
    <w:pPr>
      <w:shd w:val="clear" w:color="auto" w:fill="FFFFFF"/>
      <w:spacing w:after="0" w:line="240" w:lineRule="atLeast"/>
    </w:pPr>
    <w:rPr>
      <w:i/>
      <w:iCs/>
      <w:sz w:val="24"/>
      <w:szCs w:val="24"/>
    </w:rPr>
  </w:style>
  <w:style w:type="character" w:customStyle="1" w:styleId="3a">
    <w:name w:val="Основной текст (3)_"/>
    <w:basedOn w:val="a0"/>
    <w:link w:val="3b"/>
    <w:uiPriority w:val="99"/>
    <w:locked/>
    <w:rsid w:val="00206C5B"/>
    <w:rPr>
      <w:rFonts w:ascii="Times New Roman" w:hAnsi="Times New Roman" w:cs="Times New Roman"/>
      <w:b/>
      <w:bCs/>
      <w:noProof/>
      <w:sz w:val="23"/>
      <w:szCs w:val="23"/>
      <w:shd w:val="clear" w:color="auto" w:fill="FFFFFF"/>
    </w:rPr>
  </w:style>
  <w:style w:type="character" w:customStyle="1" w:styleId="42">
    <w:name w:val="Основной текст (4)_"/>
    <w:basedOn w:val="a0"/>
    <w:link w:val="43"/>
    <w:uiPriority w:val="99"/>
    <w:locked/>
    <w:rsid w:val="00206C5B"/>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206C5B"/>
    <w:pPr>
      <w:shd w:val="clear" w:color="auto" w:fill="FFFFFF"/>
      <w:spacing w:after="0" w:line="240" w:lineRule="atLeast"/>
    </w:pPr>
    <w:rPr>
      <w:b/>
      <w:bCs/>
      <w:noProof/>
      <w:sz w:val="23"/>
      <w:szCs w:val="23"/>
    </w:rPr>
  </w:style>
  <w:style w:type="paragraph" w:customStyle="1" w:styleId="43">
    <w:name w:val="Основной текст (4)"/>
    <w:basedOn w:val="a"/>
    <w:link w:val="42"/>
    <w:uiPriority w:val="99"/>
    <w:rsid w:val="00206C5B"/>
    <w:pPr>
      <w:shd w:val="clear" w:color="auto" w:fill="FFFFFF"/>
      <w:spacing w:after="0" w:line="240" w:lineRule="atLeast"/>
    </w:pPr>
    <w:rPr>
      <w:b/>
      <w:bCs/>
      <w:sz w:val="23"/>
      <w:szCs w:val="23"/>
    </w:rPr>
  </w:style>
  <w:style w:type="character" w:customStyle="1" w:styleId="8pt1">
    <w:name w:val="Основной текст + 8 pt1"/>
    <w:basedOn w:val="a0"/>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a0"/>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b"/>
    <w:uiPriority w:val="99"/>
    <w:rsid w:val="00206C5B"/>
    <w:rPr>
      <w:spacing w:val="0"/>
      <w:sz w:val="23"/>
      <w:szCs w:val="23"/>
    </w:rPr>
  </w:style>
  <w:style w:type="character" w:customStyle="1" w:styleId="8pt2">
    <w:name w:val="Основной текст + 8 pt2"/>
    <w:basedOn w:val="a0"/>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a0"/>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basedOn w:val="a0"/>
    <w:link w:val="afff9"/>
    <w:uiPriority w:val="99"/>
    <w:locked/>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sz w:val="23"/>
      <w:szCs w:val="23"/>
    </w:rPr>
  </w:style>
  <w:style w:type="character" w:customStyle="1" w:styleId="2d">
    <w:name w:val="Заголовок №2_"/>
    <w:basedOn w:val="a0"/>
    <w:link w:val="2e"/>
    <w:uiPriority w:val="99"/>
    <w:locked/>
    <w:rsid w:val="00206C5B"/>
    <w:rPr>
      <w:rFonts w:ascii="Times New Roman" w:hAnsi="Times New Roman" w:cs="Times New Roman"/>
      <w:sz w:val="26"/>
      <w:szCs w:val="26"/>
      <w:shd w:val="clear" w:color="auto" w:fill="FFFFFF"/>
    </w:rPr>
  </w:style>
  <w:style w:type="character" w:customStyle="1" w:styleId="53">
    <w:name w:val="Основной текст (5)_"/>
    <w:basedOn w:val="a0"/>
    <w:link w:val="54"/>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a0"/>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a0"/>
    <w:uiPriority w:val="99"/>
    <w:rsid w:val="00206C5B"/>
    <w:rPr>
      <w:rFonts w:ascii="Arial" w:hAnsi="Arial" w:cs="Arial"/>
      <w:spacing w:val="0"/>
      <w:sz w:val="14"/>
      <w:szCs w:val="14"/>
    </w:rPr>
  </w:style>
  <w:style w:type="character" w:customStyle="1" w:styleId="62">
    <w:name w:val="Основной текст (6)_"/>
    <w:basedOn w:val="a0"/>
    <w:link w:val="63"/>
    <w:uiPriority w:val="99"/>
    <w:locked/>
    <w:rsid w:val="00206C5B"/>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206C5B"/>
    <w:pPr>
      <w:shd w:val="clear" w:color="auto" w:fill="FFFFFF"/>
      <w:spacing w:after="240" w:line="326" w:lineRule="exact"/>
      <w:jc w:val="center"/>
      <w:outlineLvl w:val="1"/>
    </w:pPr>
    <w:rPr>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noProof/>
      <w:sz w:val="8"/>
      <w:szCs w:val="8"/>
    </w:rPr>
  </w:style>
  <w:style w:type="character" w:customStyle="1" w:styleId="93">
    <w:name w:val="Основной текст (9)_"/>
    <w:basedOn w:val="a0"/>
    <w:link w:val="94"/>
    <w:uiPriority w:val="99"/>
    <w:locked/>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sz w:val="21"/>
      <w:szCs w:val="21"/>
    </w:rPr>
  </w:style>
  <w:style w:type="character" w:customStyle="1" w:styleId="19">
    <w:name w:val="Основной текст Знак1"/>
    <w:basedOn w:val="a0"/>
    <w:uiPriority w:val="99"/>
    <w:rsid w:val="001000F3"/>
    <w:rPr>
      <w:rFonts w:ascii="Times New Roman" w:hAnsi="Times New Roman" w:cs="Times New Roman"/>
      <w:sz w:val="19"/>
      <w:szCs w:val="19"/>
      <w:shd w:val="clear" w:color="auto" w:fill="FFFFFF"/>
    </w:rPr>
  </w:style>
  <w:style w:type="character" w:customStyle="1" w:styleId="2f">
    <w:name w:val="Подпись к таблице (2)_"/>
    <w:basedOn w:val="a0"/>
    <w:link w:val="2f0"/>
    <w:uiPriority w:val="99"/>
    <w:locked/>
    <w:rsid w:val="002D5EA1"/>
    <w:rPr>
      <w:rFonts w:ascii="Times New Roman" w:hAnsi="Times New Roman" w:cs="Times New Roman"/>
      <w:b/>
      <w:bCs/>
      <w:sz w:val="15"/>
      <w:szCs w:val="15"/>
      <w:shd w:val="clear" w:color="auto" w:fill="FFFFFF"/>
    </w:rPr>
  </w:style>
  <w:style w:type="character" w:customStyle="1" w:styleId="72">
    <w:name w:val="Основной текст (7)_"/>
    <w:basedOn w:val="a0"/>
    <w:link w:val="73"/>
    <w:uiPriority w:val="99"/>
    <w:locked/>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basedOn w:val="72"/>
    <w:uiPriority w:val="99"/>
    <w:rsid w:val="002D5EA1"/>
  </w:style>
  <w:style w:type="character" w:customStyle="1" w:styleId="afffa">
    <w:name w:val="Основной текст + Полужирный"/>
    <w:basedOn w:val="19"/>
    <w:uiPriority w:val="99"/>
    <w:rsid w:val="002D5EA1"/>
    <w:rPr>
      <w:b/>
      <w:bCs/>
      <w:spacing w:val="0"/>
      <w:sz w:val="14"/>
      <w:szCs w:val="14"/>
    </w:rPr>
  </w:style>
  <w:style w:type="paragraph" w:customStyle="1" w:styleId="2f0">
    <w:name w:val="Подпись к таблице (2)"/>
    <w:basedOn w:val="a"/>
    <w:link w:val="2f"/>
    <w:uiPriority w:val="99"/>
    <w:rsid w:val="002D5EA1"/>
    <w:pPr>
      <w:shd w:val="clear" w:color="auto" w:fill="FFFFFF"/>
      <w:spacing w:after="0" w:line="240" w:lineRule="atLeast"/>
    </w:pPr>
    <w:rPr>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b/>
      <w:bCs/>
      <w:sz w:val="14"/>
      <w:szCs w:val="14"/>
    </w:rPr>
  </w:style>
  <w:style w:type="character" w:customStyle="1" w:styleId="82">
    <w:name w:val="Основной текст (8)_"/>
    <w:basedOn w:val="a0"/>
    <w:link w:val="83"/>
    <w:uiPriority w:val="99"/>
    <w:locked/>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sz w:val="21"/>
      <w:szCs w:val="21"/>
    </w:rPr>
  </w:style>
  <w:style w:type="character" w:customStyle="1" w:styleId="151">
    <w:name w:val="Основной текст (15)_"/>
    <w:basedOn w:val="a0"/>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a"/>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a"/>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836844062">
      <w:marLeft w:val="0"/>
      <w:marRight w:val="0"/>
      <w:marTop w:val="0"/>
      <w:marBottom w:val="0"/>
      <w:divBdr>
        <w:top w:val="none" w:sz="0" w:space="0" w:color="auto"/>
        <w:left w:val="none" w:sz="0" w:space="0" w:color="auto"/>
        <w:bottom w:val="none" w:sz="0" w:space="0" w:color="auto"/>
        <w:right w:val="none" w:sz="0" w:space="0" w:color="auto"/>
      </w:divBdr>
    </w:div>
    <w:div w:id="836844063">
      <w:marLeft w:val="0"/>
      <w:marRight w:val="0"/>
      <w:marTop w:val="0"/>
      <w:marBottom w:val="0"/>
      <w:divBdr>
        <w:top w:val="none" w:sz="0" w:space="0" w:color="auto"/>
        <w:left w:val="none" w:sz="0" w:space="0" w:color="auto"/>
        <w:bottom w:val="none" w:sz="0" w:space="0" w:color="auto"/>
        <w:right w:val="none" w:sz="0" w:space="0" w:color="auto"/>
      </w:divBdr>
    </w:div>
    <w:div w:id="836844064">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836844066">
      <w:marLeft w:val="0"/>
      <w:marRight w:val="0"/>
      <w:marTop w:val="0"/>
      <w:marBottom w:val="0"/>
      <w:divBdr>
        <w:top w:val="none" w:sz="0" w:space="0" w:color="auto"/>
        <w:left w:val="none" w:sz="0" w:space="0" w:color="auto"/>
        <w:bottom w:val="none" w:sz="0" w:space="0" w:color="auto"/>
        <w:right w:val="none" w:sz="0" w:space="0" w:color="auto"/>
      </w:divBdr>
    </w:div>
    <w:div w:id="836844067">
      <w:marLeft w:val="0"/>
      <w:marRight w:val="0"/>
      <w:marTop w:val="0"/>
      <w:marBottom w:val="0"/>
      <w:divBdr>
        <w:top w:val="none" w:sz="0" w:space="0" w:color="auto"/>
        <w:left w:val="none" w:sz="0" w:space="0" w:color="auto"/>
        <w:bottom w:val="none" w:sz="0" w:space="0" w:color="auto"/>
        <w:right w:val="none" w:sz="0" w:space="0" w:color="auto"/>
      </w:divBdr>
    </w:div>
    <w:div w:id="836844068">
      <w:marLeft w:val="0"/>
      <w:marRight w:val="0"/>
      <w:marTop w:val="0"/>
      <w:marBottom w:val="0"/>
      <w:divBdr>
        <w:top w:val="none" w:sz="0" w:space="0" w:color="auto"/>
        <w:left w:val="none" w:sz="0" w:space="0" w:color="auto"/>
        <w:bottom w:val="none" w:sz="0" w:space="0" w:color="auto"/>
        <w:right w:val="none" w:sz="0" w:space="0" w:color="auto"/>
      </w:divBdr>
    </w:div>
    <w:div w:id="836844069">
      <w:marLeft w:val="0"/>
      <w:marRight w:val="0"/>
      <w:marTop w:val="0"/>
      <w:marBottom w:val="0"/>
      <w:divBdr>
        <w:top w:val="none" w:sz="0" w:space="0" w:color="auto"/>
        <w:left w:val="none" w:sz="0" w:space="0" w:color="auto"/>
        <w:bottom w:val="none" w:sz="0" w:space="0" w:color="auto"/>
        <w:right w:val="none" w:sz="0" w:space="0" w:color="auto"/>
      </w:divBdr>
    </w:div>
    <w:div w:id="83684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87</Pages>
  <Words>32075</Words>
  <Characters>182834</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SamLab.ws</cp:lastModifiedBy>
  <cp:revision>11</cp:revision>
  <cp:lastPrinted>2015-11-23T11:43:00Z</cp:lastPrinted>
  <dcterms:created xsi:type="dcterms:W3CDTF">2017-09-10T08:44:00Z</dcterms:created>
  <dcterms:modified xsi:type="dcterms:W3CDTF">2017-09-20T05:44:00Z</dcterms:modified>
</cp:coreProperties>
</file>